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1F398D" w14:textId="11AC5F3B" w:rsidR="001E314E" w:rsidRPr="00DE22B2" w:rsidRDefault="00DE22B2" w:rsidP="00DE22B2">
      <w:pPr>
        <w:pStyle w:val="Heading1"/>
        <w:jc w:val="center"/>
        <w:rPr>
          <w:rFonts w:ascii="Verdana" w:hAnsi="Verdana"/>
          <w:color w:val="E7E6E6" w:themeColor="background2"/>
          <w:sz w:val="18"/>
          <w:szCs w:val="18"/>
          <w14:textFill>
            <w14:solidFill>
              <w14:schemeClr w14:val="bg2">
                <w14:lumMod w14:val="25000"/>
                <w14:lumMod w14:val="75000"/>
                <w14:lumMod w14:val="25000"/>
              </w14:schemeClr>
            </w14:solidFill>
          </w14:textFill>
        </w:rPr>
      </w:pPr>
      <w:r>
        <w:rPr>
          <w:rFonts w:eastAsia="Times New Roman"/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53A8D55" wp14:editId="64447F71">
                <wp:simplePos x="0" y="0"/>
                <wp:positionH relativeFrom="column">
                  <wp:posOffset>5648325</wp:posOffset>
                </wp:positionH>
                <wp:positionV relativeFrom="paragraph">
                  <wp:posOffset>447675</wp:posOffset>
                </wp:positionV>
                <wp:extent cx="47625" cy="45085"/>
                <wp:effectExtent l="0" t="0" r="28575" b="12065"/>
                <wp:wrapNone/>
                <wp:docPr id="314064176" name="Oval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625" cy="45085"/>
                        </a:xfrm>
                        <a:prstGeom prst="ellipse">
                          <a:avLst/>
                        </a:prstGeom>
                        <a:solidFill>
                          <a:schemeClr val="bg2">
                            <a:lumMod val="25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3F7B306" w14:textId="2D7FF8ED" w:rsidR="00DE22B2" w:rsidRDefault="00DE22B2" w:rsidP="00DE22B2">
                            <w:pPr>
                              <w:jc w:val="center"/>
                            </w:pPr>
                            <w:r>
                              <w:t>00000000000000000000000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653A8D55" id="Oval 9" o:spid="_x0000_s1026" style="position:absolute;left:0;text-align:left;margin-left:444.75pt;margin-top:35.25pt;width:3.75pt;height:3.5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" fillcolor="#393737 [814]" strokecolor="#09101d [484]" strokeweight="1pt">
                <v:stroke joinstyle="miter"/>
                <v:textbox>
                  <w:txbxContent>
                    <w:p w14:paraId="23F7B306" w14:textId="2D7FF8ED" w:rsidR="00DE22B2" w:rsidRDefault="00DE22B2" w:rsidP="00DE22B2">
                      <w:pPr>
                        <w:jc w:val="center"/>
                      </w:pPr>
                      <w:r>
                        <w:t>00000000000000000000000</w:t>
                      </w:r>
                    </w:p>
                  </w:txbxContent>
                </v:textbox>
              </v:oval>
            </w:pict>
          </mc:Fallback>
        </mc:AlternateContent>
      </w:r>
      <w:r>
        <w:rPr>
          <w:rFonts w:eastAsia="Times New Roman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5E947CD" wp14:editId="1CCE0AB1">
                <wp:simplePos x="0" y="0"/>
                <wp:positionH relativeFrom="column">
                  <wp:posOffset>3209925</wp:posOffset>
                </wp:positionH>
                <wp:positionV relativeFrom="paragraph">
                  <wp:posOffset>447675</wp:posOffset>
                </wp:positionV>
                <wp:extent cx="47625" cy="45085"/>
                <wp:effectExtent l="0" t="0" r="28575" b="12065"/>
                <wp:wrapNone/>
                <wp:docPr id="1217789611" name="Oval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625" cy="45085"/>
                        </a:xfrm>
                        <a:prstGeom prst="ellipse">
                          <a:avLst/>
                        </a:prstGeom>
                        <a:solidFill>
                          <a:schemeClr val="bg2">
                            <a:lumMod val="25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57BC0E3E" id="Oval 9" o:spid="_x0000_s1026" style="position:absolute;margin-left:252.75pt;margin-top:35.25pt;width:3.75pt;height:3.5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" fillcolor="#393737 [814]" strokecolor="#09101d [484]" strokeweight="1pt">
                <v:stroke joinstyle="miter"/>
              </v:oval>
            </w:pict>
          </mc:Fallback>
        </mc:AlternateContent>
      </w:r>
      <w:r w:rsidR="0035372A">
        <w:rPr>
          <w:rFonts w:eastAsia="Times New Roman"/>
          <w:noProof/>
        </w:rPr>
        <w:drawing>
          <wp:anchor distT="0" distB="0" distL="114300" distR="114300" simplePos="0" relativeHeight="251653120" behindDoc="0" locked="0" layoutInCell="1" allowOverlap="1" wp14:anchorId="76742552" wp14:editId="4FBE9A2E">
            <wp:simplePos x="0" y="0"/>
            <wp:positionH relativeFrom="margin">
              <wp:posOffset>3105150</wp:posOffset>
            </wp:positionH>
            <wp:positionV relativeFrom="paragraph">
              <wp:posOffset>-276225</wp:posOffset>
            </wp:positionV>
            <wp:extent cx="542290" cy="638175"/>
            <wp:effectExtent l="0" t="0" r="0" b="9525"/>
            <wp:wrapNone/>
            <wp:docPr id="403655745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3655745" name="Picture 403655745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2290" cy="6381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E314E">
        <w:rPr>
          <w:rFonts w:eastAsia="Times New Roman"/>
          <w:noProof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64ADA7F0" wp14:editId="0AF0EB5F">
                <wp:simplePos x="0" y="0"/>
                <wp:positionH relativeFrom="column">
                  <wp:posOffset>-47625</wp:posOffset>
                </wp:positionH>
                <wp:positionV relativeFrom="paragraph">
                  <wp:posOffset>-314325</wp:posOffset>
                </wp:positionV>
                <wp:extent cx="6934200" cy="0"/>
                <wp:effectExtent l="0" t="19050" r="19050" b="19050"/>
                <wp:wrapNone/>
                <wp:docPr id="627923959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934200" cy="0"/>
                        </a:xfrm>
                        <a:prstGeom prst="line">
                          <a:avLst/>
                        </a:prstGeom>
                        <a:ln w="28575"/>
                      </wps:spPr>
                      <wps:style>
                        <a:lnRef idx="3">
                          <a:schemeClr val="accent3"/>
                        </a:lnRef>
                        <a:fillRef idx="0">
                          <a:schemeClr val="accent3"/>
                        </a:fillRef>
                        <a:effectRef idx="2">
                          <a:schemeClr val="accent3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68A0849" id="Straight Connector 4" o:spid="_x0000_s1026" style="position:absolute;z-index:25165516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-3.75pt,-24.75pt" to="542.25pt,-2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" strokecolor="#a5a5a5 [3206]" strokeweight="2.25pt">
                <v:stroke joinstyle="miter"/>
              </v:line>
            </w:pict>
          </mc:Fallback>
        </mc:AlternateContent>
      </w:r>
      <w:r w:rsidR="001E314E">
        <w:br/>
      </w:r>
      <w:r w:rsidR="00322CAB" w:rsidRPr="00DE22B2">
        <w:rPr>
          <w:rFonts w:ascii="Verdana" w:hAnsi="Verdana"/>
          <w:color w:val="E7E6E6" w:themeColor="background2"/>
          <w:sz w:val="18"/>
          <w:szCs w:val="18"/>
          <w14:textFill>
            <w14:solidFill>
              <w14:schemeClr w14:val="bg2">
                <w14:lumMod w14:val="25000"/>
                <w14:lumMod w14:val="75000"/>
                <w14:lumMod w14:val="25000"/>
              </w14:schemeClr>
            </w14:solidFill>
          </w14:textFill>
        </w:rPr>
        <w:t>290 SHALLOW SPRINGS CT. ROSWELL, GA 30075</w:t>
      </w:r>
      <w:r w:rsidR="00462522" w:rsidRPr="00DE22B2">
        <w:rPr>
          <w:rFonts w:ascii="Verdana" w:hAnsi="Verdana"/>
          <w:color w:val="E7E6E6" w:themeColor="background2"/>
          <w:sz w:val="18"/>
          <w:szCs w:val="18"/>
          <w14:textFill>
            <w14:solidFill>
              <w14:schemeClr w14:val="bg2">
                <w14:lumMod w14:val="25000"/>
                <w14:lumMod w14:val="75000"/>
                <w14:lumMod w14:val="25000"/>
              </w14:schemeClr>
            </w14:solidFill>
          </w14:textFill>
        </w:rPr>
        <w:t xml:space="preserve">  </w:t>
      </w:r>
      <w:r w:rsidR="00AE05A0" w:rsidRPr="00DE22B2">
        <w:rPr>
          <w:rFonts w:ascii="Verdana" w:hAnsi="Verdana"/>
          <w:color w:val="E7E6E6" w:themeColor="background2"/>
          <w:sz w:val="18"/>
          <w:szCs w:val="18"/>
          <w14:textFill>
            <w14:solidFill>
              <w14:schemeClr w14:val="bg2">
                <w14:lumMod w14:val="25000"/>
                <w14:lumMod w14:val="75000"/>
                <w14:lumMod w14:val="25000"/>
              </w14:schemeClr>
            </w14:solidFill>
          </w14:textFill>
        </w:rPr>
        <w:t xml:space="preserve"> </w:t>
      </w:r>
      <w:r w:rsidR="00462522" w:rsidRPr="00DE22B2">
        <w:rPr>
          <w:rFonts w:ascii="Verdana" w:hAnsi="Verdana"/>
          <w:color w:val="E7E6E6" w:themeColor="background2"/>
          <w:sz w:val="18"/>
          <w:szCs w:val="18"/>
          <w14:textFill>
            <w14:solidFill>
              <w14:schemeClr w14:val="bg2">
                <w14:lumMod w14:val="25000"/>
                <w14:lumMod w14:val="75000"/>
                <w14:lumMod w14:val="25000"/>
              </w14:schemeClr>
            </w14:solidFill>
          </w14:textFill>
        </w:rPr>
        <w:t xml:space="preserve"> </w:t>
      </w:r>
      <w:hyperlink r:id="rId8" w:history="1">
        <w:r w:rsidR="004423DE" w:rsidRPr="00DE22B2">
          <w:rPr>
            <w:rStyle w:val="Hyperlink"/>
            <w:rFonts w:ascii="Verdana" w:hAnsi="Verdana"/>
            <w:color w:val="E7E6E6" w:themeColor="background2"/>
            <w:sz w:val="18"/>
            <w:szCs w:val="18"/>
            <w14:textFill>
              <w14:solidFill>
                <w14:schemeClr w14:val="bg2">
                  <w14:lumMod w14:val="25000"/>
                  <w14:lumMod w14:val="75000"/>
                  <w14:lumMod w14:val="25000"/>
                </w14:schemeClr>
              </w14:solidFill>
            </w14:textFill>
          </w:rPr>
          <w:t>CHRISTOPHERDSOUTHER@GMAIL.COM</w:t>
        </w:r>
      </w:hyperlink>
      <w:r w:rsidR="00462522" w:rsidRPr="00DE22B2">
        <w:rPr>
          <w:rFonts w:ascii="Verdana" w:hAnsi="Verdana"/>
          <w:color w:val="E7E6E6" w:themeColor="background2"/>
          <w:sz w:val="18"/>
          <w:szCs w:val="18"/>
          <w14:textFill>
            <w14:solidFill>
              <w14:schemeClr w14:val="bg2">
                <w14:lumMod w14:val="25000"/>
                <w14:lumMod w14:val="75000"/>
                <w14:lumMod w14:val="25000"/>
              </w14:schemeClr>
            </w14:solidFill>
          </w14:textFill>
        </w:rPr>
        <w:t xml:space="preserve">  </w:t>
      </w:r>
      <w:r w:rsidR="00020DF7" w:rsidRPr="00DE22B2">
        <w:rPr>
          <w:rFonts w:ascii="Verdana" w:hAnsi="Verdana"/>
          <w:b/>
          <w:bCs/>
          <w:color w:val="E7E6E6" w:themeColor="background2"/>
          <w:sz w:val="18"/>
          <w:szCs w:val="18"/>
          <w14:textFill>
            <w14:solidFill>
              <w14:schemeClr w14:val="bg2">
                <w14:lumMod w14:val="25000"/>
                <w14:lumMod w14:val="75000"/>
                <w14:lumMod w14:val="25000"/>
              </w14:schemeClr>
            </w14:solidFill>
          </w14:textFill>
        </w:rPr>
        <w:t xml:space="preserve"> </w:t>
      </w:r>
      <w:r w:rsidR="00020DF7" w:rsidRPr="00DE22B2">
        <w:rPr>
          <w:rFonts w:ascii="Verdana" w:hAnsi="Verdana"/>
          <w:color w:val="E7E6E6" w:themeColor="background2"/>
          <w:sz w:val="18"/>
          <w:szCs w:val="18"/>
          <w14:textFill>
            <w14:solidFill>
              <w14:schemeClr w14:val="bg2">
                <w14:lumMod w14:val="25000"/>
                <w14:lumMod w14:val="75000"/>
                <w14:lumMod w14:val="25000"/>
              </w14:schemeClr>
            </w14:solidFill>
          </w14:textFill>
        </w:rPr>
        <w:t xml:space="preserve"> </w:t>
      </w:r>
      <w:r w:rsidR="00462522" w:rsidRPr="00DE22B2">
        <w:rPr>
          <w:rFonts w:ascii="Verdana" w:hAnsi="Verdana"/>
          <w:color w:val="E7E6E6" w:themeColor="background2"/>
          <w:sz w:val="18"/>
          <w:szCs w:val="18"/>
          <w14:textFill>
            <w14:solidFill>
              <w14:schemeClr w14:val="bg2">
                <w14:lumMod w14:val="25000"/>
                <w14:lumMod w14:val="75000"/>
                <w14:lumMod w14:val="25000"/>
              </w14:schemeClr>
            </w14:solidFill>
          </w14:textFill>
        </w:rPr>
        <w:t>678.549.7126</w:t>
      </w:r>
    </w:p>
    <w:p w14:paraId="63060F61" w14:textId="35BAE780" w:rsidR="0035372A" w:rsidRPr="00DE22B2" w:rsidRDefault="0035372A" w:rsidP="00DE22B2"/>
    <w:p w14:paraId="7F466436" w14:textId="7264215F" w:rsidR="004423DE" w:rsidRPr="00DE22B2" w:rsidRDefault="00355101" w:rsidP="00DE22B2">
      <w:pPr>
        <w:jc w:val="center"/>
        <w:rPr>
          <w:b/>
          <w:bCs/>
          <w:sz w:val="28"/>
          <w:szCs w:val="32"/>
        </w:rPr>
      </w:pPr>
      <w:r w:rsidRPr="00DE22B2">
        <w:rPr>
          <w:b/>
          <w:bCs/>
          <w:sz w:val="28"/>
          <w:szCs w:val="32"/>
        </w:rPr>
        <w:t>CHRIS SOUTHER</w:t>
      </w:r>
    </w:p>
    <w:p w14:paraId="1AB558D6" w14:textId="09D9986A" w:rsidR="004423DE" w:rsidRPr="00DE22B2" w:rsidRDefault="004423DE" w:rsidP="00DE22B2">
      <w:pPr>
        <w:jc w:val="center"/>
      </w:pPr>
      <w:r w:rsidRPr="00DE22B2">
        <w:t>Marketing and Communications Leader</w:t>
      </w:r>
    </w:p>
    <w:p w14:paraId="1D98FEB8" w14:textId="67244C40" w:rsidR="00334FF2" w:rsidRPr="00322CAB" w:rsidRDefault="002B2C7C" w:rsidP="00DE22B2">
      <w:pPr>
        <w:pStyle w:val="Heading2"/>
      </w:pPr>
      <w:r w:rsidRPr="00DE22B2"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2594516C" wp14:editId="465BF1B4">
                <wp:simplePos x="0" y="0"/>
                <wp:positionH relativeFrom="column">
                  <wp:posOffset>-47625</wp:posOffset>
                </wp:positionH>
                <wp:positionV relativeFrom="paragraph">
                  <wp:posOffset>180340</wp:posOffset>
                </wp:positionV>
                <wp:extent cx="6934200" cy="0"/>
                <wp:effectExtent l="0" t="19050" r="19050" b="19050"/>
                <wp:wrapNone/>
                <wp:docPr id="1535941008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934200" cy="0"/>
                        </a:xfrm>
                        <a:prstGeom prst="line">
                          <a:avLst/>
                        </a:prstGeom>
                        <a:ln w="28575"/>
                      </wps:spPr>
                      <wps:style>
                        <a:lnRef idx="3">
                          <a:schemeClr val="accent3"/>
                        </a:lnRef>
                        <a:fillRef idx="0">
                          <a:schemeClr val="accent3"/>
                        </a:fillRef>
                        <a:effectRef idx="2">
                          <a:schemeClr val="accent3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07957E1" id="Straight Connector 4" o:spid="_x0000_s1026" style="position:absolute;z-index:2516715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-3.75pt,14.2pt" to="542.25pt,14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" strokecolor="#a5a5a5 [3206]" strokeweight="2.25pt">
                <v:stroke joinstyle="miter"/>
              </v:line>
            </w:pict>
          </mc:Fallback>
        </mc:AlternateContent>
      </w:r>
      <w:r w:rsidRPr="00DE22B2">
        <w:t>PROFESSIONAL SUMMARY</w:t>
      </w:r>
      <w:r w:rsidRPr="00322CAB">
        <w:br/>
      </w:r>
    </w:p>
    <w:p w14:paraId="324201EB" w14:textId="251D1424" w:rsidR="0062666C" w:rsidRPr="00DE22B2" w:rsidRDefault="0062666C" w:rsidP="00DE22B2">
      <w:pPr>
        <w:rPr>
          <w:rStyle w:val="fadeinm1hgl8"/>
        </w:rPr>
      </w:pPr>
      <w:r w:rsidRPr="00DE22B2">
        <w:rPr>
          <w:rStyle w:val="fadeinm1hgl8"/>
        </w:rPr>
        <w:t>Results-driven marketing and communications leader with 20+ years of experience across SaaS, software, and services in industries including cybersecurity, finance, healthcare, and logistics. Skilled in driving digital transformation, elevating brand visibility, and leading high-performing teams. Proven track record aligning marketing strategy with business goals to deliver measurable growth. Military background with a reputation for strategic execution and operational excellence.</w:t>
      </w:r>
    </w:p>
    <w:p w14:paraId="5E7B0C39" w14:textId="2A19436E" w:rsidR="00383272" w:rsidRPr="00DE22B2" w:rsidRDefault="008D587A" w:rsidP="00DE22B2">
      <w:pPr>
        <w:pStyle w:val="Heading2"/>
      </w:pPr>
      <w:r w:rsidRPr="00DE22B2"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38A75DA6" wp14:editId="2C63B740">
                <wp:simplePos x="0" y="0"/>
                <wp:positionH relativeFrom="column">
                  <wp:posOffset>-47625</wp:posOffset>
                </wp:positionH>
                <wp:positionV relativeFrom="paragraph">
                  <wp:posOffset>180975</wp:posOffset>
                </wp:positionV>
                <wp:extent cx="6934200" cy="0"/>
                <wp:effectExtent l="0" t="19050" r="19050" b="19050"/>
                <wp:wrapNone/>
                <wp:docPr id="1308278476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934200" cy="0"/>
                        </a:xfrm>
                        <a:prstGeom prst="line">
                          <a:avLst/>
                        </a:prstGeom>
                        <a:ln w="28575"/>
                      </wps:spPr>
                      <wps:style>
                        <a:lnRef idx="3">
                          <a:schemeClr val="accent3"/>
                        </a:lnRef>
                        <a:fillRef idx="0">
                          <a:schemeClr val="accent3"/>
                        </a:fillRef>
                        <a:effectRef idx="2">
                          <a:schemeClr val="accent3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1C98BAB" id="Straight Connector 4" o:spid="_x0000_s1026" style="position:absolute;z-index:2516736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-3.75pt,14.25pt" to="542.25pt,14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" strokecolor="#a5a5a5 [3206]" strokeweight="2.25pt">
                <v:stroke joinstyle="miter"/>
              </v:line>
            </w:pict>
          </mc:Fallback>
        </mc:AlternateContent>
      </w:r>
      <w:r w:rsidRPr="00DE22B2">
        <w:t>LEADERSHIP EXPERIENCE</w:t>
      </w:r>
      <w:r w:rsidR="00383272" w:rsidRPr="00DE22B2">
        <w:br/>
      </w:r>
    </w:p>
    <w:p w14:paraId="09DA9788" w14:textId="06B6B3B8" w:rsidR="00C97740" w:rsidRPr="007A3658" w:rsidRDefault="00C97740" w:rsidP="00DE22B2">
      <w:pPr>
        <w:pStyle w:val="ListParagraph"/>
      </w:pPr>
      <w:r w:rsidRPr="00383272">
        <w:rPr>
          <w:b/>
          <w:bCs/>
        </w:rPr>
        <w:t>Strategic Growth &amp; Vision:</w:t>
      </w:r>
      <w:r w:rsidRPr="007A3658">
        <w:t xml:space="preserve"> </w:t>
      </w:r>
      <w:r w:rsidRPr="00383272">
        <w:t>Builds efficient, customer-centric marketing strategies rooted in emerging trends.</w:t>
      </w:r>
    </w:p>
    <w:p w14:paraId="21F3EBFD" w14:textId="794B483A" w:rsidR="00C97740" w:rsidRPr="007A3658" w:rsidRDefault="00C97740" w:rsidP="00DE22B2">
      <w:pPr>
        <w:pStyle w:val="ListParagraph"/>
      </w:pPr>
      <w:r w:rsidRPr="00383272">
        <w:rPr>
          <w:b/>
          <w:bCs/>
        </w:rPr>
        <w:t>Team Leadership:</w:t>
      </w:r>
      <w:r w:rsidRPr="007A3658">
        <w:t xml:space="preserve"> 5+ years leading marketing and comms teams with a mentorship-first approach.</w:t>
      </w:r>
    </w:p>
    <w:p w14:paraId="25B10980" w14:textId="1505B799" w:rsidR="00C97740" w:rsidRPr="007A3658" w:rsidRDefault="00C97740" w:rsidP="00DE22B2">
      <w:pPr>
        <w:pStyle w:val="ListParagraph"/>
      </w:pPr>
      <w:r w:rsidRPr="00383272">
        <w:rPr>
          <w:b/>
          <w:bCs/>
        </w:rPr>
        <w:t>Budget &amp; Resource Optimization:</w:t>
      </w:r>
      <w:r w:rsidRPr="007A3658">
        <w:t xml:space="preserve"> Aligns spend</w:t>
      </w:r>
      <w:r w:rsidR="006C0DF7" w:rsidRPr="007A3658">
        <w:t>ing</w:t>
      </w:r>
      <w:r w:rsidRPr="007A3658">
        <w:t xml:space="preserve"> with business value through continuous evaluation.</w:t>
      </w:r>
    </w:p>
    <w:p w14:paraId="13C63D02" w14:textId="4461C0B6" w:rsidR="00C97740" w:rsidRPr="007A3658" w:rsidRDefault="00C97740" w:rsidP="00DE22B2">
      <w:pPr>
        <w:pStyle w:val="ListParagraph"/>
      </w:pPr>
      <w:r w:rsidRPr="00383272">
        <w:rPr>
          <w:b/>
          <w:bCs/>
        </w:rPr>
        <w:t>C-Suite &amp; Stakeholder Engagement:</w:t>
      </w:r>
      <w:r w:rsidRPr="007A3658">
        <w:t xml:space="preserve"> Bridges marketing with business priorities through executive alignment.</w:t>
      </w:r>
    </w:p>
    <w:p w14:paraId="371F3079" w14:textId="16BE6BCB" w:rsidR="00C97740" w:rsidRPr="007A3658" w:rsidRDefault="00C97740" w:rsidP="00DE22B2">
      <w:pPr>
        <w:pStyle w:val="ListParagraph"/>
      </w:pPr>
      <w:r w:rsidRPr="00383272">
        <w:rPr>
          <w:b/>
          <w:bCs/>
        </w:rPr>
        <w:t>Digital Transformation &amp; Innovation:</w:t>
      </w:r>
      <w:r w:rsidRPr="007A3658">
        <w:t xml:space="preserve"> Leverages engineering background to drive adoption of impactful technologies through strategic planning and communication.</w:t>
      </w:r>
    </w:p>
    <w:p w14:paraId="2C3C88BA" w14:textId="263CA589" w:rsidR="00334FF2" w:rsidRPr="00DE22B2" w:rsidRDefault="008D587A" w:rsidP="00DE22B2">
      <w:pPr>
        <w:pStyle w:val="Heading2"/>
      </w:pPr>
      <w:r w:rsidRPr="00DE22B2"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4FA2F53B" wp14:editId="605A6DA4">
                <wp:simplePos x="0" y="0"/>
                <wp:positionH relativeFrom="column">
                  <wp:posOffset>-47625</wp:posOffset>
                </wp:positionH>
                <wp:positionV relativeFrom="paragraph">
                  <wp:posOffset>177800</wp:posOffset>
                </wp:positionV>
                <wp:extent cx="6934200" cy="0"/>
                <wp:effectExtent l="0" t="19050" r="19050" b="19050"/>
                <wp:wrapNone/>
                <wp:docPr id="1840830581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934200" cy="0"/>
                        </a:xfrm>
                        <a:prstGeom prst="line">
                          <a:avLst/>
                        </a:prstGeom>
                        <a:ln w="28575"/>
                      </wps:spPr>
                      <wps:style>
                        <a:lnRef idx="3">
                          <a:schemeClr val="accent3"/>
                        </a:lnRef>
                        <a:fillRef idx="0">
                          <a:schemeClr val="accent3"/>
                        </a:fillRef>
                        <a:effectRef idx="2">
                          <a:schemeClr val="accent3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EF216B5" id="Straight Connector 4" o:spid="_x0000_s1026" style="position:absolute;z-index:25167564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-3.75pt,14pt" to="542.25pt,1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" strokecolor="#a5a5a5 [3206]" strokeweight="2.25pt">
                <v:stroke joinstyle="miter"/>
              </v:line>
            </w:pict>
          </mc:Fallback>
        </mc:AlternateContent>
      </w:r>
      <w:r w:rsidRPr="00DE22B2">
        <w:t>EMPLOYMENT HISTORY</w:t>
      </w:r>
      <w:r w:rsidR="00383272" w:rsidRPr="00DE22B2">
        <w:br/>
      </w:r>
    </w:p>
    <w:p w14:paraId="4CFC1B77" w14:textId="4D834140" w:rsidR="00C40076" w:rsidRPr="00DE22B2" w:rsidRDefault="008C51A4" w:rsidP="00DE22B2">
      <w:pPr>
        <w:rPr>
          <w:b/>
          <w:bCs/>
          <w:i/>
          <w:iCs/>
        </w:rPr>
      </w:pPr>
      <w:r w:rsidRPr="00DE22B2">
        <w:rPr>
          <w:b/>
          <w:bCs/>
        </w:rPr>
        <w:t xml:space="preserve">North America ELDS Business Line Marketing Leader </w:t>
      </w:r>
      <w:r w:rsidRPr="00DE22B2">
        <w:t>(Position defunded)</w:t>
      </w:r>
      <w:r w:rsidRPr="00DE22B2">
        <w:rPr>
          <w:b/>
          <w:bCs/>
        </w:rPr>
        <w:tab/>
      </w:r>
      <w:r w:rsidR="003A5E0F" w:rsidRPr="00DE22B2">
        <w:rPr>
          <w:b/>
          <w:bCs/>
        </w:rPr>
        <w:tab/>
      </w:r>
      <w:r w:rsidR="00CE6BD6" w:rsidRPr="00DE22B2">
        <w:rPr>
          <w:b/>
          <w:bCs/>
        </w:rPr>
        <w:tab/>
      </w:r>
      <w:r w:rsidR="00DE22B2">
        <w:rPr>
          <w:b/>
          <w:bCs/>
        </w:rPr>
        <w:tab/>
      </w:r>
      <w:r w:rsidR="00495CD3" w:rsidRPr="00DE22B2">
        <w:rPr>
          <w:b/>
          <w:bCs/>
          <w:i/>
          <w:iCs/>
        </w:rPr>
        <w:t>2024 – 2025</w:t>
      </w:r>
      <w:r w:rsidR="00CE6BD6" w:rsidRPr="00DE22B2">
        <w:rPr>
          <w:b/>
          <w:bCs/>
          <w:i/>
          <w:iCs/>
        </w:rPr>
        <w:br/>
        <w:t>ABB Inc.</w:t>
      </w:r>
    </w:p>
    <w:p w14:paraId="48461705" w14:textId="77777777" w:rsidR="00BB6561" w:rsidRPr="00383272" w:rsidRDefault="00BB6561" w:rsidP="00DE22B2">
      <w:pPr>
        <w:pStyle w:val="ListParagraph"/>
        <w:rPr>
          <w:rStyle w:val="fadeinm1hgl8"/>
        </w:rPr>
      </w:pPr>
      <w:r w:rsidRPr="00383272">
        <w:rPr>
          <w:rStyle w:val="fadeinm1hgl8"/>
        </w:rPr>
        <w:t>Served as the primary liaison between Global Communications (Europe) and NA leadership, ensuring alignment between brand strategy and regional execution for the Electrification Distribution Solutions business.</w:t>
      </w:r>
    </w:p>
    <w:p w14:paraId="679D22DB" w14:textId="77777777" w:rsidR="00160654" w:rsidRPr="00383272" w:rsidRDefault="0031587D" w:rsidP="00DE22B2">
      <w:pPr>
        <w:pStyle w:val="ListParagraph"/>
        <w:rPr>
          <w:rStyle w:val="fadeinm1hgl8"/>
        </w:rPr>
      </w:pPr>
      <w:r w:rsidRPr="00383272">
        <w:rPr>
          <w:rStyle w:val="fadeinm1hgl8"/>
        </w:rPr>
        <w:t>Developed and executed a U.S. marketing plan covering campaigns and product launches, improving regional brand visibility and stakeholder engagement across digital and internal channels.</w:t>
      </w:r>
    </w:p>
    <w:p w14:paraId="772C3EDB" w14:textId="77777777" w:rsidR="00160654" w:rsidRPr="00383272" w:rsidRDefault="00160654" w:rsidP="00DE22B2">
      <w:pPr>
        <w:pStyle w:val="ListParagraph"/>
        <w:rPr>
          <w:rStyle w:val="fadeinm1hgl8"/>
        </w:rPr>
      </w:pPr>
      <w:r w:rsidRPr="00383272">
        <w:rPr>
          <w:rStyle w:val="fadeinm1hgl8"/>
        </w:rPr>
        <w:t>Overhauled go-to-market messaging and launch strategy, reducing campaign planning time by 30% and ensuring 100% on-time content delivery across 4 business line teams.</w:t>
      </w:r>
    </w:p>
    <w:p w14:paraId="7384026E" w14:textId="0CB66D14" w:rsidR="00334FF2" w:rsidRPr="00DE22B2" w:rsidRDefault="008C51A4" w:rsidP="00DE22B2">
      <w:pPr>
        <w:rPr>
          <w:b/>
          <w:bCs/>
          <w:i/>
          <w:iCs/>
        </w:rPr>
      </w:pPr>
      <w:r w:rsidRPr="00DE22B2">
        <w:rPr>
          <w:b/>
          <w:bCs/>
        </w:rPr>
        <w:t>B2B Marketing and Communications Consultant</w:t>
      </w:r>
      <w:r w:rsidR="00CE6BD6" w:rsidRPr="00DE22B2">
        <w:rPr>
          <w:b/>
          <w:bCs/>
        </w:rPr>
        <w:tab/>
      </w:r>
      <w:r w:rsidR="008057F1" w:rsidRPr="00DE22B2">
        <w:rPr>
          <w:b/>
          <w:bCs/>
        </w:rPr>
        <w:tab/>
      </w:r>
      <w:r w:rsidR="00DE6421" w:rsidRPr="00DE22B2">
        <w:rPr>
          <w:b/>
          <w:bCs/>
        </w:rPr>
        <w:tab/>
      </w:r>
      <w:r w:rsidR="00334FF2" w:rsidRPr="00DE22B2">
        <w:rPr>
          <w:b/>
          <w:bCs/>
        </w:rPr>
        <w:tab/>
      </w:r>
      <w:r w:rsidR="00334FF2" w:rsidRPr="00DE22B2">
        <w:rPr>
          <w:b/>
          <w:bCs/>
        </w:rPr>
        <w:tab/>
      </w:r>
      <w:r w:rsidR="00334FF2" w:rsidRPr="00DE22B2">
        <w:rPr>
          <w:b/>
          <w:bCs/>
        </w:rPr>
        <w:tab/>
      </w:r>
      <w:r w:rsidRPr="00DE22B2">
        <w:rPr>
          <w:b/>
          <w:bCs/>
        </w:rPr>
        <w:tab/>
      </w:r>
      <w:r w:rsidR="00334FF2" w:rsidRPr="00DE22B2">
        <w:rPr>
          <w:b/>
          <w:bCs/>
          <w:i/>
          <w:iCs/>
        </w:rPr>
        <w:t xml:space="preserve">2022 – </w:t>
      </w:r>
      <w:r w:rsidR="00495CD3" w:rsidRPr="00DE22B2">
        <w:rPr>
          <w:b/>
          <w:bCs/>
          <w:i/>
          <w:iCs/>
        </w:rPr>
        <w:t>2024</w:t>
      </w:r>
      <w:r w:rsidR="00CE6BD6" w:rsidRPr="00DE22B2">
        <w:rPr>
          <w:b/>
          <w:bCs/>
          <w:i/>
          <w:iCs/>
        </w:rPr>
        <w:br/>
        <w:t>Freelance</w:t>
      </w:r>
    </w:p>
    <w:p w14:paraId="1875517A" w14:textId="77777777" w:rsidR="005C2742" w:rsidRPr="00CD1589" w:rsidRDefault="005C2742" w:rsidP="00DE22B2">
      <w:pPr>
        <w:pStyle w:val="ListParagraph"/>
        <w:rPr>
          <w:rStyle w:val="fadeinm1hgl8"/>
        </w:rPr>
      </w:pPr>
      <w:r w:rsidRPr="00CD1589">
        <w:rPr>
          <w:rStyle w:val="fadeinm1hgl8"/>
        </w:rPr>
        <w:t>Directed go-to-market strategy for a SaaS startup, enhancing cross-industry brand positioning and increasing customer engagement through targeted messaging and digital campaigns.</w:t>
      </w:r>
    </w:p>
    <w:p w14:paraId="6BDD51AE" w14:textId="77777777" w:rsidR="007F06E3" w:rsidRDefault="00CD1589" w:rsidP="00DE22B2">
      <w:pPr>
        <w:pStyle w:val="ListParagraph"/>
        <w:rPr>
          <w:rStyle w:val="fadeinm1hgl8"/>
        </w:rPr>
      </w:pPr>
      <w:r w:rsidRPr="00CD1589">
        <w:rPr>
          <w:rStyle w:val="fadeinm1hgl8"/>
        </w:rPr>
        <w:t xml:space="preserve">Designed and implemented content strategy for </w:t>
      </w:r>
      <w:r w:rsidR="0027615B">
        <w:rPr>
          <w:rStyle w:val="fadeinm1hgl8"/>
        </w:rPr>
        <w:t xml:space="preserve">a </w:t>
      </w:r>
      <w:r w:rsidRPr="00CD1589">
        <w:rPr>
          <w:rStyle w:val="fadeinm1hgl8"/>
        </w:rPr>
        <w:t>global IT services provider, delivering SEO-optimized assets and improving thought leadership presence across multiple regions.</w:t>
      </w:r>
    </w:p>
    <w:p w14:paraId="6DDED5FF" w14:textId="0148CB89" w:rsidR="00CD1589" w:rsidRPr="00CD1589" w:rsidRDefault="00CD1589" w:rsidP="00DE22B2">
      <w:pPr>
        <w:pStyle w:val="ListParagraph"/>
      </w:pPr>
      <w:r w:rsidRPr="00CD1589">
        <w:rPr>
          <w:rStyle w:val="fadeinm1hgl8"/>
        </w:rPr>
        <w:t>Acted as interim Content Director for a cybersecurity SaaS firm, managing editorial roadmap and launching 3+ integrated campaigns support</w:t>
      </w:r>
      <w:r w:rsidR="00FD76E0">
        <w:rPr>
          <w:rStyle w:val="fadeinm1hgl8"/>
        </w:rPr>
        <w:t>ing</w:t>
      </w:r>
      <w:r w:rsidRPr="00CD1589">
        <w:rPr>
          <w:rStyle w:val="fadeinm1hgl8"/>
        </w:rPr>
        <w:t xml:space="preserve"> pipeline growth during rapid scaling.</w:t>
      </w:r>
    </w:p>
    <w:p w14:paraId="4FBBB37D" w14:textId="6D436748" w:rsidR="00334FF2" w:rsidRPr="00884605" w:rsidRDefault="008C51A4" w:rsidP="00DE22B2">
      <w:pPr>
        <w:rPr>
          <w:b/>
          <w:bCs/>
          <w:i/>
          <w:iCs/>
        </w:rPr>
      </w:pPr>
      <w:r w:rsidRPr="00DE22B2">
        <w:rPr>
          <w:b/>
          <w:bCs/>
        </w:rPr>
        <w:t>Director, Marketing and Communications</w:t>
      </w:r>
      <w:r w:rsidR="00CE6BD6" w:rsidRPr="00DE22B2">
        <w:rPr>
          <w:b/>
          <w:bCs/>
        </w:rPr>
        <w:tab/>
      </w:r>
      <w:r w:rsidR="00CE6BD6" w:rsidRPr="00DE22B2">
        <w:rPr>
          <w:b/>
          <w:bCs/>
        </w:rPr>
        <w:tab/>
      </w:r>
      <w:r w:rsidR="00334FF2" w:rsidRPr="00DE22B2">
        <w:rPr>
          <w:b/>
          <w:bCs/>
        </w:rPr>
        <w:tab/>
      </w:r>
      <w:r w:rsidR="00334FF2" w:rsidRPr="00DE22B2">
        <w:rPr>
          <w:b/>
          <w:bCs/>
        </w:rPr>
        <w:tab/>
      </w:r>
      <w:r w:rsidR="00334FF2" w:rsidRPr="00DE22B2">
        <w:rPr>
          <w:b/>
          <w:bCs/>
        </w:rPr>
        <w:tab/>
      </w:r>
      <w:r w:rsidR="00DE6421" w:rsidRPr="00DE22B2">
        <w:rPr>
          <w:b/>
          <w:bCs/>
        </w:rPr>
        <w:tab/>
      </w:r>
      <w:r w:rsidR="00334FF2" w:rsidRPr="00DE22B2">
        <w:rPr>
          <w:b/>
          <w:bCs/>
        </w:rPr>
        <w:tab/>
      </w:r>
      <w:r w:rsidR="00334FF2" w:rsidRPr="00DE22B2">
        <w:rPr>
          <w:b/>
          <w:bCs/>
        </w:rPr>
        <w:tab/>
      </w:r>
      <w:r w:rsidR="00334FF2" w:rsidRPr="00884605">
        <w:rPr>
          <w:b/>
          <w:bCs/>
          <w:i/>
          <w:iCs/>
        </w:rPr>
        <w:t>2021 – 2022</w:t>
      </w:r>
      <w:r w:rsidR="00CE6BD6" w:rsidRPr="00884605">
        <w:rPr>
          <w:b/>
          <w:bCs/>
          <w:i/>
          <w:iCs/>
        </w:rPr>
        <w:br/>
        <w:t>Epoch Concepts</w:t>
      </w:r>
    </w:p>
    <w:p w14:paraId="3557B6A8" w14:textId="24AFB951" w:rsidR="00FD76E0" w:rsidRDefault="00FD76E0" w:rsidP="00DE22B2">
      <w:pPr>
        <w:pStyle w:val="ListParagraph"/>
        <w:numPr>
          <w:ilvl w:val="0"/>
          <w:numId w:val="39"/>
        </w:numPr>
        <w:rPr>
          <w:rStyle w:val="fadeinm1hgl8"/>
        </w:rPr>
      </w:pPr>
      <w:r>
        <w:rPr>
          <w:rStyle w:val="fadeinm1hgl8"/>
        </w:rPr>
        <w:t xml:space="preserve">Launched </w:t>
      </w:r>
      <w:r w:rsidR="0027615B">
        <w:rPr>
          <w:rStyle w:val="fadeinm1hgl8"/>
        </w:rPr>
        <w:t xml:space="preserve">the </w:t>
      </w:r>
      <w:r>
        <w:rPr>
          <w:rStyle w:val="fadeinm1hgl8"/>
        </w:rPr>
        <w:t>company’s first marketing program, implementing a HubSpot-driven tech stack and fully migrating CRM operations, resulting in improved sales alignment and operational efficiency.</w:t>
      </w:r>
    </w:p>
    <w:p w14:paraId="605B8810" w14:textId="5F0D88A0" w:rsidR="00FD76E0" w:rsidRDefault="00D802F5" w:rsidP="00DE22B2">
      <w:pPr>
        <w:pStyle w:val="ListParagraph"/>
        <w:numPr>
          <w:ilvl w:val="0"/>
          <w:numId w:val="39"/>
        </w:numPr>
        <w:rPr>
          <w:rStyle w:val="fadeinm1hgl8"/>
        </w:rPr>
      </w:pPr>
      <w:r>
        <w:t>Built and</w:t>
      </w:r>
      <w:r w:rsidR="00FD76E0">
        <w:t xml:space="preserve"> </w:t>
      </w:r>
      <w:r w:rsidR="002B4164">
        <w:t>implemented</w:t>
      </w:r>
      <w:r w:rsidR="00FD76E0">
        <w:rPr>
          <w:rStyle w:val="fadeinm1hgl8"/>
        </w:rPr>
        <w:t xml:space="preserve"> partner marketing and events strategy, rebuilt website, created all collateral, and </w:t>
      </w:r>
      <w:r w:rsidR="00341D07">
        <w:rPr>
          <w:rStyle w:val="fadeinm1hgl8"/>
        </w:rPr>
        <w:t>delivered a</w:t>
      </w:r>
      <w:r w:rsidR="00FD76E0">
        <w:rPr>
          <w:rStyle w:val="fadeinm1hgl8"/>
        </w:rPr>
        <w:t xml:space="preserve"> monthly customer newsletter—driving stronger brand consistency and engagement across all channels.</w:t>
      </w:r>
    </w:p>
    <w:p w14:paraId="52FEB749" w14:textId="7A317BF4" w:rsidR="007416D7" w:rsidRDefault="007416D7" w:rsidP="00DE22B2">
      <w:pPr>
        <w:pStyle w:val="ListParagraph"/>
        <w:numPr>
          <w:ilvl w:val="0"/>
          <w:numId w:val="39"/>
        </w:numPr>
        <w:rPr>
          <w:rStyle w:val="fadeinm1hgl8"/>
        </w:rPr>
      </w:pPr>
      <w:r>
        <w:rPr>
          <w:rStyle w:val="fadeinm1hgl8"/>
        </w:rPr>
        <w:t>Drove 524% web traffic growth and secured $1.5M+ in MDF through digital and event campaigns; delivered 15+ conferences and executed multi-base European military event campaign.</w:t>
      </w:r>
    </w:p>
    <w:p w14:paraId="40BD3B49" w14:textId="3F6B1BCD" w:rsidR="00334FF2" w:rsidRPr="00DE22B2" w:rsidRDefault="008C51A4" w:rsidP="00DE22B2">
      <w:pPr>
        <w:rPr>
          <w:b/>
          <w:bCs/>
        </w:rPr>
      </w:pPr>
      <w:r w:rsidRPr="00DE22B2">
        <w:rPr>
          <w:b/>
          <w:bCs/>
        </w:rPr>
        <w:t>Senior Marketing Communications Manager</w:t>
      </w:r>
      <w:r w:rsidR="00B34A5F" w:rsidRPr="00DE22B2">
        <w:rPr>
          <w:b/>
          <w:bCs/>
        </w:rPr>
        <w:tab/>
      </w:r>
      <w:r w:rsidR="00B34A5F" w:rsidRPr="00DE22B2">
        <w:rPr>
          <w:b/>
          <w:bCs/>
        </w:rPr>
        <w:tab/>
      </w:r>
      <w:r w:rsidR="00334FF2" w:rsidRPr="00DE22B2">
        <w:rPr>
          <w:b/>
          <w:bCs/>
        </w:rPr>
        <w:tab/>
      </w:r>
      <w:r w:rsidR="00334FF2" w:rsidRPr="00DE22B2">
        <w:rPr>
          <w:b/>
          <w:bCs/>
        </w:rPr>
        <w:tab/>
      </w:r>
      <w:r w:rsidR="00334FF2" w:rsidRPr="00DE22B2">
        <w:rPr>
          <w:b/>
          <w:bCs/>
        </w:rPr>
        <w:tab/>
      </w:r>
      <w:r w:rsidR="00334FF2" w:rsidRPr="00DE22B2">
        <w:rPr>
          <w:b/>
          <w:bCs/>
        </w:rPr>
        <w:tab/>
      </w:r>
      <w:r w:rsidR="00334FF2" w:rsidRPr="00DE22B2">
        <w:rPr>
          <w:b/>
          <w:bCs/>
        </w:rPr>
        <w:tab/>
      </w:r>
      <w:r w:rsidR="00334FF2" w:rsidRPr="00DE22B2">
        <w:rPr>
          <w:b/>
          <w:bCs/>
          <w:i/>
          <w:iCs/>
        </w:rPr>
        <w:t>2018 – 2020</w:t>
      </w:r>
      <w:r w:rsidR="00B34A5F" w:rsidRPr="00DE22B2">
        <w:rPr>
          <w:b/>
          <w:bCs/>
          <w:i/>
          <w:iCs/>
        </w:rPr>
        <w:br/>
      </w:r>
      <w:proofErr w:type="spellStart"/>
      <w:r w:rsidR="00B34A5F" w:rsidRPr="00DE22B2">
        <w:rPr>
          <w:b/>
          <w:bCs/>
          <w:i/>
          <w:iCs/>
        </w:rPr>
        <w:t>OutSystems</w:t>
      </w:r>
      <w:proofErr w:type="spellEnd"/>
    </w:p>
    <w:p w14:paraId="784BA6B9" w14:textId="5106BF34" w:rsidR="00F806A4" w:rsidRDefault="00D26C5C" w:rsidP="00DE22B2">
      <w:pPr>
        <w:pStyle w:val="ListParagraph"/>
        <w:numPr>
          <w:ilvl w:val="0"/>
          <w:numId w:val="27"/>
        </w:numPr>
        <w:rPr>
          <w:rStyle w:val="fadeinm1hgl8"/>
        </w:rPr>
      </w:pPr>
      <w:r>
        <w:rPr>
          <w:rStyle w:val="fadeinm1hgl8"/>
        </w:rPr>
        <w:t>Lead</w:t>
      </w:r>
      <w:r w:rsidR="00F806A4">
        <w:rPr>
          <w:rStyle w:val="fadeinm1hgl8"/>
        </w:rPr>
        <w:t xml:space="preserve"> global communications and content strate</w:t>
      </w:r>
      <w:r>
        <w:rPr>
          <w:rStyle w:val="fadeinm1hgl8"/>
        </w:rPr>
        <w:t>gist</w:t>
      </w:r>
      <w:r w:rsidR="00F806A4">
        <w:rPr>
          <w:rStyle w:val="fadeinm1hgl8"/>
        </w:rPr>
        <w:t xml:space="preserve">, boosting brand visibility and positioning </w:t>
      </w:r>
      <w:proofErr w:type="spellStart"/>
      <w:r w:rsidR="00F806A4">
        <w:rPr>
          <w:rStyle w:val="fadeinm1hgl8"/>
        </w:rPr>
        <w:t>OutSystems</w:t>
      </w:r>
      <w:proofErr w:type="spellEnd"/>
      <w:r w:rsidR="00F806A4">
        <w:rPr>
          <w:rStyle w:val="fadeinm1hgl8"/>
        </w:rPr>
        <w:t xml:space="preserve"> as a top-tier low-code SaaS platform.</w:t>
      </w:r>
    </w:p>
    <w:p w14:paraId="3D1F54FD" w14:textId="576D392C" w:rsidR="00771F67" w:rsidRDefault="00771F67" w:rsidP="00DE22B2">
      <w:pPr>
        <w:pStyle w:val="ListParagraph"/>
        <w:numPr>
          <w:ilvl w:val="0"/>
          <w:numId w:val="27"/>
        </w:numPr>
        <w:rPr>
          <w:rStyle w:val="fadeinm1hgl8"/>
        </w:rPr>
      </w:pPr>
      <w:r>
        <w:rPr>
          <w:rStyle w:val="fadeinm1hgl8"/>
        </w:rPr>
        <w:t>Executed integrated SEO/SEM and thought leadership campaigns, increasing MQLs by 36% and boosting user conference attendance by 66% in one year.</w:t>
      </w:r>
    </w:p>
    <w:p w14:paraId="2DF6766E" w14:textId="2F12E8EB" w:rsidR="00771F67" w:rsidRDefault="00771F67" w:rsidP="00DE22B2">
      <w:pPr>
        <w:pStyle w:val="ListParagraph"/>
        <w:numPr>
          <w:ilvl w:val="0"/>
          <w:numId w:val="27"/>
        </w:numPr>
        <w:rPr>
          <w:rStyle w:val="fadeinm1hgl8"/>
        </w:rPr>
      </w:pPr>
      <w:r>
        <w:rPr>
          <w:rStyle w:val="fadeinm1hgl8"/>
        </w:rPr>
        <w:t xml:space="preserve">Authored </w:t>
      </w:r>
      <w:r w:rsidR="00E70111">
        <w:rPr>
          <w:rStyle w:val="fadeinm1hgl8"/>
        </w:rPr>
        <w:t>dozens of blog posts, playbooks</w:t>
      </w:r>
      <w:r w:rsidR="00BE5F54">
        <w:rPr>
          <w:rStyle w:val="fadeinm1hgl8"/>
        </w:rPr>
        <w:t>,</w:t>
      </w:r>
      <w:r w:rsidR="00E70111">
        <w:rPr>
          <w:rStyle w:val="fadeinm1hgl8"/>
        </w:rPr>
        <w:t xml:space="preserve"> and </w:t>
      </w:r>
      <w:proofErr w:type="spellStart"/>
      <w:r w:rsidR="00E70111">
        <w:rPr>
          <w:rStyle w:val="fadeinm1hgl8"/>
        </w:rPr>
        <w:t>ebooks</w:t>
      </w:r>
      <w:proofErr w:type="spellEnd"/>
      <w:r w:rsidR="00E70111">
        <w:rPr>
          <w:rStyle w:val="fadeinm1hgl8"/>
        </w:rPr>
        <w:t>. Primary author and editor of all digital</w:t>
      </w:r>
      <w:r w:rsidR="00435340">
        <w:rPr>
          <w:rStyle w:val="fadeinm1hgl8"/>
        </w:rPr>
        <w:t xml:space="preserve"> content and web copy, and co-authored the annual “State of Application Development” report. </w:t>
      </w:r>
    </w:p>
    <w:p w14:paraId="5B573E8D" w14:textId="353DED3F" w:rsidR="00334FF2" w:rsidRPr="00DE22B2" w:rsidRDefault="008C51A4" w:rsidP="00DE22B2">
      <w:pPr>
        <w:rPr>
          <w:b/>
          <w:bCs/>
        </w:rPr>
      </w:pPr>
      <w:r w:rsidRPr="00DE22B2">
        <w:rPr>
          <w:b/>
          <w:bCs/>
        </w:rPr>
        <w:lastRenderedPageBreak/>
        <w:t>Director of Content</w:t>
      </w:r>
      <w:r w:rsidRPr="00DE22B2">
        <w:rPr>
          <w:b/>
          <w:bCs/>
        </w:rPr>
        <w:tab/>
      </w:r>
      <w:r w:rsidRPr="00DE22B2">
        <w:rPr>
          <w:b/>
          <w:bCs/>
        </w:rPr>
        <w:tab/>
      </w:r>
      <w:r w:rsidR="00334FF2" w:rsidRPr="00DE22B2">
        <w:rPr>
          <w:b/>
          <w:bCs/>
        </w:rPr>
        <w:tab/>
      </w:r>
      <w:r w:rsidR="00334FF2" w:rsidRPr="00DE22B2">
        <w:rPr>
          <w:b/>
          <w:bCs/>
        </w:rPr>
        <w:tab/>
      </w:r>
      <w:r w:rsidR="00334FF2" w:rsidRPr="00DE22B2">
        <w:rPr>
          <w:b/>
          <w:bCs/>
        </w:rPr>
        <w:tab/>
      </w:r>
      <w:r w:rsidR="00334FF2" w:rsidRPr="00DE22B2">
        <w:rPr>
          <w:b/>
          <w:bCs/>
        </w:rPr>
        <w:tab/>
      </w:r>
      <w:r w:rsidR="00334FF2" w:rsidRPr="00DE22B2">
        <w:rPr>
          <w:b/>
          <w:bCs/>
        </w:rPr>
        <w:tab/>
      </w:r>
      <w:r w:rsidR="00334FF2" w:rsidRPr="00DE22B2">
        <w:rPr>
          <w:b/>
          <w:bCs/>
        </w:rPr>
        <w:tab/>
      </w:r>
      <w:r w:rsidR="00B34A5F" w:rsidRPr="00DE22B2">
        <w:rPr>
          <w:b/>
          <w:bCs/>
        </w:rPr>
        <w:tab/>
      </w:r>
      <w:r w:rsidR="00B34A5F" w:rsidRPr="00DE22B2">
        <w:rPr>
          <w:b/>
          <w:bCs/>
        </w:rPr>
        <w:tab/>
      </w:r>
      <w:r w:rsidR="00B34A5F" w:rsidRPr="00DE22B2">
        <w:rPr>
          <w:b/>
          <w:bCs/>
        </w:rPr>
        <w:tab/>
      </w:r>
      <w:r w:rsidR="00334FF2" w:rsidRPr="00DE22B2">
        <w:rPr>
          <w:b/>
          <w:bCs/>
          <w:i/>
          <w:iCs/>
        </w:rPr>
        <w:t>2015 – 2018</w:t>
      </w:r>
      <w:r w:rsidR="00B34A5F" w:rsidRPr="00DE22B2">
        <w:rPr>
          <w:b/>
          <w:bCs/>
        </w:rPr>
        <w:br/>
      </w:r>
      <w:r w:rsidR="00B34A5F" w:rsidRPr="00DE22B2">
        <w:rPr>
          <w:b/>
          <w:bCs/>
          <w:i/>
          <w:iCs/>
        </w:rPr>
        <w:t>Money2020/Ascential</w:t>
      </w:r>
    </w:p>
    <w:p w14:paraId="72DEFA1B" w14:textId="200EB49A" w:rsidR="001F0C65" w:rsidRDefault="00D26C5C" w:rsidP="00DE22B2">
      <w:pPr>
        <w:pStyle w:val="ListParagraph"/>
        <w:numPr>
          <w:ilvl w:val="0"/>
          <w:numId w:val="28"/>
        </w:numPr>
        <w:rPr>
          <w:rStyle w:val="fadeinm1hgl8"/>
        </w:rPr>
      </w:pPr>
      <w:r>
        <w:rPr>
          <w:rStyle w:val="fadeinm1hgl8"/>
        </w:rPr>
        <w:t>Deployed</w:t>
      </w:r>
      <w:r w:rsidR="001F0C65">
        <w:rPr>
          <w:rStyle w:val="fadeinm1hgl8"/>
        </w:rPr>
        <w:t xml:space="preserve"> annual </w:t>
      </w:r>
      <w:r>
        <w:rPr>
          <w:rStyle w:val="fadeinm1hgl8"/>
        </w:rPr>
        <w:t xml:space="preserve">“Call for Speakers” </w:t>
      </w:r>
      <w:r w:rsidR="001F0C65">
        <w:rPr>
          <w:rStyle w:val="fadeinm1hgl8"/>
        </w:rPr>
        <w:t>campaign generating 1,200+ submissions; curated agenda and secured high-profile speakers for the world’s largest financial services event.</w:t>
      </w:r>
    </w:p>
    <w:p w14:paraId="7E484D47" w14:textId="067EB6A2" w:rsidR="001F0C65" w:rsidRDefault="001F0C65" w:rsidP="00DE22B2">
      <w:pPr>
        <w:pStyle w:val="ListParagraph"/>
        <w:numPr>
          <w:ilvl w:val="0"/>
          <w:numId w:val="28"/>
        </w:numPr>
        <w:rPr>
          <w:rStyle w:val="fadeinm1hgl8"/>
        </w:rPr>
      </w:pPr>
      <w:r>
        <w:rPr>
          <w:rStyle w:val="fadeinm1hgl8"/>
        </w:rPr>
        <w:t xml:space="preserve">Spearheaded </w:t>
      </w:r>
      <w:r w:rsidR="00C97740">
        <w:rPr>
          <w:rStyle w:val="fadeinm1hgl8"/>
        </w:rPr>
        <w:t xml:space="preserve">the </w:t>
      </w:r>
      <w:r>
        <w:rPr>
          <w:rStyle w:val="fadeinm1hgl8"/>
        </w:rPr>
        <w:t xml:space="preserve">2016 launch of Money20/20 Europe in Copenhagen; mentored global content team and </w:t>
      </w:r>
      <w:r w:rsidR="000F0D76">
        <w:rPr>
          <w:rStyle w:val="fadeinm1hgl8"/>
        </w:rPr>
        <w:t>oversaw</w:t>
      </w:r>
      <w:r>
        <w:rPr>
          <w:rStyle w:val="fadeinm1hgl8"/>
        </w:rPr>
        <w:t xml:space="preserve"> </w:t>
      </w:r>
      <w:r w:rsidR="000F0D76">
        <w:rPr>
          <w:rStyle w:val="fadeinm1hgl8"/>
        </w:rPr>
        <w:t>content and speaker</w:t>
      </w:r>
      <w:r>
        <w:rPr>
          <w:rStyle w:val="fadeinm1hgl8"/>
        </w:rPr>
        <w:t xml:space="preserve"> logistics across 2016–2017.</w:t>
      </w:r>
    </w:p>
    <w:p w14:paraId="57BD9726" w14:textId="75A3FC4C" w:rsidR="001F0C65" w:rsidRDefault="00BE5F54" w:rsidP="00DE22B2">
      <w:pPr>
        <w:pStyle w:val="ListParagraph"/>
        <w:numPr>
          <w:ilvl w:val="0"/>
          <w:numId w:val="28"/>
        </w:numPr>
        <w:rPr>
          <w:rStyle w:val="fadeinm1hgl8"/>
        </w:rPr>
      </w:pPr>
      <w:r>
        <w:rPr>
          <w:rStyle w:val="fadeinm1hgl8"/>
        </w:rPr>
        <w:t>Ideated, built,</w:t>
      </w:r>
      <w:r w:rsidR="001F0C65">
        <w:rPr>
          <w:rStyle w:val="fadeinm1hgl8"/>
        </w:rPr>
        <w:t xml:space="preserve"> and scaled </w:t>
      </w:r>
      <w:r>
        <w:rPr>
          <w:rStyle w:val="fadeinm1hgl8"/>
        </w:rPr>
        <w:t xml:space="preserve">the </w:t>
      </w:r>
      <w:r w:rsidR="001F0C65">
        <w:rPr>
          <w:rStyle w:val="fadeinm1hgl8"/>
        </w:rPr>
        <w:t>flagship “Startup Pitch” event, increasing startup and investor participation by 3x over three years.</w:t>
      </w:r>
    </w:p>
    <w:p w14:paraId="0391155C" w14:textId="7B01741E" w:rsidR="00334FF2" w:rsidRPr="00DE22B2" w:rsidRDefault="00600C12" w:rsidP="00DE22B2">
      <w:pPr>
        <w:rPr>
          <w:b/>
          <w:bCs/>
        </w:rPr>
      </w:pPr>
      <w:r w:rsidRPr="00DE22B2">
        <w:rPr>
          <w:b/>
          <w:bCs/>
        </w:rPr>
        <w:t>Senior Global Communications Program Manager</w:t>
      </w:r>
      <w:r w:rsidR="00B34A5F" w:rsidRPr="00DE22B2">
        <w:rPr>
          <w:b/>
          <w:bCs/>
        </w:rPr>
        <w:tab/>
      </w:r>
      <w:r w:rsidR="00334FF2" w:rsidRPr="00DE22B2">
        <w:rPr>
          <w:b/>
          <w:bCs/>
        </w:rPr>
        <w:tab/>
      </w:r>
      <w:r w:rsidR="00334FF2" w:rsidRPr="00DE22B2">
        <w:rPr>
          <w:b/>
          <w:bCs/>
        </w:rPr>
        <w:tab/>
      </w:r>
      <w:r w:rsidR="00334FF2" w:rsidRPr="00DE22B2">
        <w:rPr>
          <w:b/>
          <w:bCs/>
        </w:rPr>
        <w:tab/>
      </w:r>
      <w:r w:rsidR="0097186F" w:rsidRPr="00DE22B2">
        <w:rPr>
          <w:b/>
          <w:bCs/>
        </w:rPr>
        <w:tab/>
      </w:r>
      <w:r w:rsidR="00334FF2" w:rsidRPr="00DE22B2">
        <w:rPr>
          <w:b/>
          <w:bCs/>
        </w:rPr>
        <w:tab/>
      </w:r>
      <w:r w:rsidR="00334FF2" w:rsidRPr="00DE22B2">
        <w:rPr>
          <w:b/>
          <w:bCs/>
        </w:rPr>
        <w:tab/>
      </w:r>
      <w:r w:rsidR="00334FF2" w:rsidRPr="00DE22B2">
        <w:rPr>
          <w:b/>
          <w:bCs/>
          <w:i/>
          <w:iCs/>
        </w:rPr>
        <w:t>2011 – 2015</w:t>
      </w:r>
      <w:r w:rsidR="00B34A5F" w:rsidRPr="00DE22B2">
        <w:rPr>
          <w:b/>
          <w:bCs/>
          <w:i/>
          <w:iCs/>
        </w:rPr>
        <w:br/>
        <w:t>Verifone</w:t>
      </w:r>
    </w:p>
    <w:p w14:paraId="6F1326E0" w14:textId="77777777" w:rsidR="008371AC" w:rsidRDefault="008371AC" w:rsidP="00DE22B2">
      <w:pPr>
        <w:pStyle w:val="ListParagraph"/>
        <w:numPr>
          <w:ilvl w:val="0"/>
          <w:numId w:val="29"/>
        </w:numPr>
        <w:rPr>
          <w:rStyle w:val="fadeinm1hgl8"/>
        </w:rPr>
      </w:pPr>
      <w:r>
        <w:rPr>
          <w:rStyle w:val="fadeinm1hgl8"/>
        </w:rPr>
        <w:t>Promoted based on performance; expanded scope from security marketing to global communications leadership.</w:t>
      </w:r>
    </w:p>
    <w:p w14:paraId="17572657" w14:textId="4EC3A4C8" w:rsidR="008371AC" w:rsidRDefault="00D31907" w:rsidP="00DE22B2">
      <w:pPr>
        <w:pStyle w:val="ListParagraph"/>
        <w:numPr>
          <w:ilvl w:val="0"/>
          <w:numId w:val="29"/>
        </w:numPr>
        <w:rPr>
          <w:rStyle w:val="fadeinm1hgl8"/>
        </w:rPr>
      </w:pPr>
      <w:r>
        <w:rPr>
          <w:rStyle w:val="fadeinm1hgl8"/>
        </w:rPr>
        <w:t>Architected</w:t>
      </w:r>
      <w:r w:rsidR="000F0D76">
        <w:rPr>
          <w:rStyle w:val="fadeinm1hgl8"/>
        </w:rPr>
        <w:t xml:space="preserve"> and implemented</w:t>
      </w:r>
      <w:r w:rsidR="008371AC">
        <w:rPr>
          <w:rStyle w:val="fadeinm1hgl8"/>
        </w:rPr>
        <w:t xml:space="preserve"> go-to-market for Verifone’s</w:t>
      </w:r>
      <w:r w:rsidR="000F0D76">
        <w:rPr>
          <w:rStyle w:val="fadeinm1hgl8"/>
        </w:rPr>
        <w:t xml:space="preserve"> (and the industry’s)</w:t>
      </w:r>
      <w:r w:rsidR="008371AC">
        <w:rPr>
          <w:rStyle w:val="fadeinm1hgl8"/>
        </w:rPr>
        <w:t xml:space="preserve"> first POS SaaS security product, delivering integrated campaign</w:t>
      </w:r>
      <w:r w:rsidR="00C97740">
        <w:rPr>
          <w:rStyle w:val="fadeinm1hgl8"/>
        </w:rPr>
        <w:t>s</w:t>
      </w:r>
      <w:r w:rsidR="008371AC">
        <w:rPr>
          <w:rStyle w:val="fadeinm1hgl8"/>
        </w:rPr>
        <w:t xml:space="preserve"> across digital, video, and collateral—boosting lead volume and awareness.</w:t>
      </w:r>
    </w:p>
    <w:p w14:paraId="67D51A1E" w14:textId="037E5C36" w:rsidR="007422ED" w:rsidRDefault="007422ED" w:rsidP="00DE22B2">
      <w:pPr>
        <w:pStyle w:val="ListParagraph"/>
        <w:numPr>
          <w:ilvl w:val="0"/>
          <w:numId w:val="29"/>
        </w:numPr>
        <w:rPr>
          <w:rStyle w:val="fadeinm1hgl8"/>
        </w:rPr>
      </w:pPr>
      <w:r>
        <w:rPr>
          <w:rStyle w:val="fadeinm1hgl8"/>
        </w:rPr>
        <w:t>Established Verifone’s global communications framework—</w:t>
      </w:r>
      <w:r w:rsidR="00640E04">
        <w:rPr>
          <w:rStyle w:val="fadeinm1hgl8"/>
        </w:rPr>
        <w:t xml:space="preserve">designed </w:t>
      </w:r>
      <w:r w:rsidR="00BE5F54">
        <w:rPr>
          <w:rStyle w:val="fadeinm1hgl8"/>
        </w:rPr>
        <w:t xml:space="preserve">a </w:t>
      </w:r>
      <w:r w:rsidR="00640E04">
        <w:rPr>
          <w:rStyle w:val="fadeinm1hgl8"/>
        </w:rPr>
        <w:t xml:space="preserve">custom WordPress </w:t>
      </w:r>
      <w:r>
        <w:rPr>
          <w:rStyle w:val="fadeinm1hgl8"/>
        </w:rPr>
        <w:t>blog</w:t>
      </w:r>
      <w:r w:rsidR="00640E04">
        <w:rPr>
          <w:rStyle w:val="fadeinm1hgl8"/>
        </w:rPr>
        <w:t xml:space="preserve"> platform</w:t>
      </w:r>
      <w:r>
        <w:rPr>
          <w:rStyle w:val="fadeinm1hgl8"/>
        </w:rPr>
        <w:t>, analyst program, events and speakers’ bureau, awards program, and content engine producing 100+ assets annually.</w:t>
      </w:r>
    </w:p>
    <w:p w14:paraId="21368A13" w14:textId="65DA616A" w:rsidR="00704936" w:rsidRPr="00DE22B2" w:rsidRDefault="00704936" w:rsidP="00DE22B2">
      <w:pPr>
        <w:rPr>
          <w:b/>
          <w:bCs/>
        </w:rPr>
      </w:pPr>
      <w:r w:rsidRPr="00DE22B2">
        <w:rPr>
          <w:b/>
          <w:bCs/>
        </w:rPr>
        <w:t>Product Marketing Manager and Content Lead</w:t>
      </w:r>
      <w:r w:rsidRPr="00DE22B2">
        <w:rPr>
          <w:b/>
          <w:bCs/>
        </w:rPr>
        <w:tab/>
      </w:r>
      <w:r w:rsidR="002E74CF" w:rsidRPr="00DE22B2">
        <w:rPr>
          <w:b/>
          <w:bCs/>
        </w:rPr>
        <w:tab/>
      </w:r>
      <w:r w:rsidRPr="00DE22B2">
        <w:rPr>
          <w:b/>
          <w:bCs/>
        </w:rPr>
        <w:tab/>
      </w:r>
      <w:r w:rsidRPr="00DE22B2">
        <w:rPr>
          <w:b/>
          <w:bCs/>
        </w:rPr>
        <w:tab/>
      </w:r>
      <w:r w:rsidRPr="00DE22B2">
        <w:rPr>
          <w:b/>
          <w:bCs/>
        </w:rPr>
        <w:tab/>
      </w:r>
      <w:r w:rsidRPr="00DE22B2">
        <w:rPr>
          <w:b/>
          <w:bCs/>
        </w:rPr>
        <w:tab/>
      </w:r>
      <w:r w:rsidRPr="00DE22B2">
        <w:rPr>
          <w:b/>
          <w:bCs/>
        </w:rPr>
        <w:tab/>
      </w:r>
      <w:r w:rsidRPr="00DE22B2">
        <w:rPr>
          <w:b/>
          <w:bCs/>
          <w:i/>
          <w:iCs/>
        </w:rPr>
        <w:t>2008</w:t>
      </w:r>
      <w:r w:rsidR="005E4EA9" w:rsidRPr="00DE22B2">
        <w:rPr>
          <w:b/>
          <w:bCs/>
          <w:i/>
          <w:iCs/>
        </w:rPr>
        <w:t xml:space="preserve"> – </w:t>
      </w:r>
      <w:r w:rsidRPr="00DE22B2">
        <w:rPr>
          <w:b/>
          <w:bCs/>
          <w:i/>
          <w:iCs/>
        </w:rPr>
        <w:t>2011</w:t>
      </w:r>
      <w:r w:rsidR="00B34A5F" w:rsidRPr="00DE22B2">
        <w:rPr>
          <w:b/>
          <w:bCs/>
          <w:i/>
          <w:iCs/>
        </w:rPr>
        <w:br/>
        <w:t>IBM</w:t>
      </w:r>
    </w:p>
    <w:p w14:paraId="7E55FB07" w14:textId="28D642D6" w:rsidR="00704936" w:rsidRPr="00704936" w:rsidRDefault="00704936" w:rsidP="00DE22B2">
      <w:pPr>
        <w:pStyle w:val="ListParagraph"/>
      </w:pPr>
      <w:r w:rsidRPr="00704936">
        <w:t>Promoted from PR Manager</w:t>
      </w:r>
      <w:r w:rsidR="00720D84">
        <w:t>--after</w:t>
      </w:r>
      <w:r w:rsidRPr="00704936">
        <w:t xml:space="preserve"> IBM</w:t>
      </w:r>
      <w:r w:rsidR="00720D84">
        <w:t xml:space="preserve"> acquired</w:t>
      </w:r>
      <w:r w:rsidRPr="00704936">
        <w:t xml:space="preserve"> Internet Security Systems</w:t>
      </w:r>
      <w:r w:rsidR="00720D84">
        <w:t xml:space="preserve">—to </w:t>
      </w:r>
      <w:r w:rsidRPr="00704936">
        <w:t>lead product marketing content for IBM’s security portfolio, including software, threat intelligence (X-Force), and appliances.</w:t>
      </w:r>
    </w:p>
    <w:p w14:paraId="438C341A" w14:textId="31918FD5" w:rsidR="00704936" w:rsidRPr="00704936" w:rsidRDefault="00640E04" w:rsidP="00DE22B2">
      <w:pPr>
        <w:pStyle w:val="ListParagraph"/>
      </w:pPr>
      <w:r>
        <w:t>Crafted</w:t>
      </w:r>
      <w:r w:rsidR="00704936" w:rsidRPr="00704936">
        <w:t xml:space="preserve"> go-to-market messaging and launch content for multiple product lines; delivered 100</w:t>
      </w:r>
      <w:r w:rsidR="005E4EA9">
        <w:t>+</w:t>
      </w:r>
      <w:r w:rsidR="00704936" w:rsidRPr="00704936">
        <w:t xml:space="preserve"> marketing assets</w:t>
      </w:r>
      <w:r w:rsidR="008D3126">
        <w:t>,</w:t>
      </w:r>
      <w:r w:rsidR="00704936" w:rsidRPr="00704936">
        <w:t xml:space="preserve"> including datasheets, case studies, FAQs, landing pages, and white papers supporting global field sales.</w:t>
      </w:r>
    </w:p>
    <w:p w14:paraId="74B7AD52" w14:textId="4A3D3EC3" w:rsidR="00704936" w:rsidRPr="00704936" w:rsidRDefault="00704936" w:rsidP="00DE22B2">
      <w:pPr>
        <w:pStyle w:val="ListParagraph"/>
      </w:pPr>
      <w:r w:rsidRPr="00704936">
        <w:t xml:space="preserve">Directed demand generation; </w:t>
      </w:r>
      <w:r w:rsidR="00640E04">
        <w:t>managed</w:t>
      </w:r>
      <w:r w:rsidRPr="00704936">
        <w:t xml:space="preserve"> </w:t>
      </w:r>
      <w:r w:rsidR="00640E04">
        <w:t xml:space="preserve">monthly </w:t>
      </w:r>
      <w:r w:rsidRPr="00704936">
        <w:t>global newsletter (15K+ subscribers),</w:t>
      </w:r>
      <w:r w:rsidR="00E16F08">
        <w:t xml:space="preserve"> established IBM Security on social media through LinkedIn groups</w:t>
      </w:r>
      <w:r w:rsidR="000C4ACF">
        <w:t xml:space="preserve"> and on Twitter;</w:t>
      </w:r>
      <w:r w:rsidRPr="00704936">
        <w:t xml:space="preserve"> developed competitive positioning, and helped formalize IBM’s first third-party vulnerability disclosure process.</w:t>
      </w:r>
    </w:p>
    <w:p w14:paraId="458127DD" w14:textId="564B5CF2" w:rsidR="00704936" w:rsidRDefault="00704936" w:rsidP="00DE22B2">
      <w:pPr>
        <w:pStyle w:val="ListParagraph"/>
      </w:pPr>
      <w:r w:rsidRPr="00704936">
        <w:t>Spearheaded rebranding and relaunch of ISS portfolio under IBM, aligning field and digital campaigns across print, web, and event channels.</w:t>
      </w:r>
    </w:p>
    <w:p w14:paraId="52EAE432" w14:textId="05D81227" w:rsidR="006B5B33" w:rsidRPr="00884605" w:rsidRDefault="006B5B33" w:rsidP="00DE22B2">
      <w:pPr>
        <w:rPr>
          <w:b/>
          <w:bCs/>
          <w:i/>
          <w:iCs/>
        </w:rPr>
      </w:pPr>
      <w:r w:rsidRPr="00884605">
        <w:rPr>
          <w:b/>
          <w:bCs/>
        </w:rPr>
        <w:t>Marketing Manager &amp; Technical Writer +Trainer</w:t>
      </w:r>
      <w:r w:rsidR="00B34A5F" w:rsidRPr="00884605">
        <w:rPr>
          <w:b/>
          <w:bCs/>
        </w:rPr>
        <w:tab/>
      </w:r>
      <w:r w:rsidR="00B34A5F" w:rsidRPr="00884605">
        <w:rPr>
          <w:b/>
          <w:bCs/>
        </w:rPr>
        <w:tab/>
      </w:r>
      <w:r w:rsidRPr="00884605">
        <w:rPr>
          <w:b/>
          <w:bCs/>
        </w:rPr>
        <w:tab/>
      </w:r>
      <w:r w:rsidRPr="00884605">
        <w:rPr>
          <w:b/>
          <w:bCs/>
        </w:rPr>
        <w:tab/>
      </w:r>
      <w:r w:rsidR="002E74CF" w:rsidRPr="00884605">
        <w:rPr>
          <w:b/>
          <w:bCs/>
        </w:rPr>
        <w:tab/>
      </w:r>
      <w:r w:rsidRPr="00884605">
        <w:rPr>
          <w:b/>
          <w:bCs/>
        </w:rPr>
        <w:tab/>
      </w:r>
      <w:r w:rsidRPr="00884605">
        <w:rPr>
          <w:b/>
          <w:bCs/>
        </w:rPr>
        <w:tab/>
      </w:r>
      <w:r w:rsidRPr="00884605">
        <w:rPr>
          <w:b/>
          <w:bCs/>
          <w:i/>
          <w:iCs/>
        </w:rPr>
        <w:t>2004 – 2008</w:t>
      </w:r>
      <w:r w:rsidR="00B34A5F" w:rsidRPr="00884605">
        <w:rPr>
          <w:b/>
          <w:bCs/>
          <w:i/>
          <w:iCs/>
        </w:rPr>
        <w:br/>
        <w:t>Various Startups</w:t>
      </w:r>
    </w:p>
    <w:p w14:paraId="18413346" w14:textId="77777777" w:rsidR="006B5B33" w:rsidRPr="00CA3AE4" w:rsidRDefault="006B5B33" w:rsidP="00DE22B2">
      <w:pPr>
        <w:pStyle w:val="ListParagraph"/>
        <w:numPr>
          <w:ilvl w:val="0"/>
          <w:numId w:val="48"/>
        </w:numPr>
      </w:pPr>
      <w:proofErr w:type="spellStart"/>
      <w:r w:rsidRPr="00CA3AE4">
        <w:t>Solutionary</w:t>
      </w:r>
      <w:proofErr w:type="spellEnd"/>
      <w:r w:rsidRPr="00CA3AE4">
        <w:t xml:space="preserve"> (MSSP) – Senior Marketing Manager</w:t>
      </w:r>
    </w:p>
    <w:p w14:paraId="1858C77E" w14:textId="77777777" w:rsidR="006B5B33" w:rsidRPr="00CA3AE4" w:rsidRDefault="006B5B33" w:rsidP="00DE22B2">
      <w:pPr>
        <w:pStyle w:val="ListParagraph"/>
        <w:numPr>
          <w:ilvl w:val="0"/>
          <w:numId w:val="48"/>
        </w:numPr>
      </w:pPr>
      <w:r w:rsidRPr="00CA3AE4">
        <w:t>Cambia Security – Marketing Manager and Online Help/Curriculum Designer</w:t>
      </w:r>
    </w:p>
    <w:p w14:paraId="20E9F60E" w14:textId="77777777" w:rsidR="006B5B33" w:rsidRDefault="006B5B33" w:rsidP="00DE22B2">
      <w:pPr>
        <w:pStyle w:val="ListParagraph"/>
        <w:numPr>
          <w:ilvl w:val="0"/>
          <w:numId w:val="48"/>
        </w:numPr>
      </w:pPr>
      <w:r w:rsidRPr="00CA3AE4">
        <w:t>Internet Security Systems – PR Manager</w:t>
      </w:r>
    </w:p>
    <w:p w14:paraId="3AEFF290" w14:textId="4EAC66EC" w:rsidR="00884605" w:rsidRPr="00884605" w:rsidRDefault="00884605" w:rsidP="00BA02C1">
      <w:pPr>
        <w:jc w:val="both"/>
        <w:rPr>
          <w:b/>
          <w:bCs/>
        </w:rPr>
      </w:pPr>
      <w:r w:rsidRPr="00884605">
        <w:rPr>
          <w:b/>
          <w:bCs/>
        </w:rPr>
        <w:t>CAREER TRANSITION</w:t>
      </w:r>
      <w:r w:rsidR="0056492E">
        <w:rPr>
          <w:b/>
          <w:bCs/>
        </w:rPr>
        <w:t xml:space="preserve"> – </w:t>
      </w:r>
      <w:r w:rsidR="0056492E" w:rsidRPr="00BA02C1">
        <w:t>Network Engineer to Marketing &amp; Communications</w:t>
      </w:r>
    </w:p>
    <w:p w14:paraId="31FA0968" w14:textId="56785AE5" w:rsidR="007F06E3" w:rsidRDefault="008D587A" w:rsidP="00DE22B2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5479D87" wp14:editId="56278120">
                <wp:simplePos x="0" y="0"/>
                <wp:positionH relativeFrom="margin">
                  <wp:align>left</wp:align>
                </wp:positionH>
                <wp:positionV relativeFrom="paragraph">
                  <wp:posOffset>32385</wp:posOffset>
                </wp:positionV>
                <wp:extent cx="6934200" cy="0"/>
                <wp:effectExtent l="0" t="19050" r="19050" b="19050"/>
                <wp:wrapNone/>
                <wp:docPr id="375352862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934200" cy="0"/>
                        </a:xfrm>
                        <a:prstGeom prst="line">
                          <a:avLst/>
                        </a:prstGeom>
                        <a:ln w="28575"/>
                      </wps:spPr>
                      <wps:style>
                        <a:lnRef idx="3">
                          <a:schemeClr val="accent3"/>
                        </a:lnRef>
                        <a:fillRef idx="0">
                          <a:schemeClr val="accent3"/>
                        </a:fillRef>
                        <a:effectRef idx="2">
                          <a:schemeClr val="accent3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AFFF361" id="Straight Connector 4" o:spid="_x0000_s1026" style="position:absolute;z-index:251677696;visibility:visible;mso-wrap-style:square;mso-height-percent:0;mso-wrap-distance-left:9pt;mso-wrap-distance-top:0;mso-wrap-distance-right:9pt;mso-wrap-distance-bottom:0;mso-position-horizontal:left;mso-position-horizontal-relative:margin;mso-position-vertical:absolute;mso-position-vertical-relative:text;mso-height-percent:0;mso-height-relative:margin" from="0,2.55pt" to="546pt,2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" strokecolor="#a5a5a5 [3206]" strokeweight="2.25pt">
                <v:stroke joinstyle="miter"/>
                <w10:wrap anchorx="margin"/>
              </v:line>
            </w:pict>
          </mc:Fallback>
        </mc:AlternateContent>
      </w:r>
    </w:p>
    <w:p w14:paraId="3BE58E77" w14:textId="25F76EC0" w:rsidR="005A3127" w:rsidRPr="00884605" w:rsidRDefault="005A3127" w:rsidP="00DE22B2">
      <w:pPr>
        <w:rPr>
          <w:rFonts w:eastAsia="Times New Roman"/>
          <w:b/>
          <w:bCs/>
          <w:kern w:val="0"/>
          <w14:ligatures w14:val="none"/>
        </w:rPr>
      </w:pPr>
      <w:r w:rsidRPr="00884605">
        <w:rPr>
          <w:b/>
          <w:bCs/>
        </w:rPr>
        <w:t xml:space="preserve">Returned to </w:t>
      </w:r>
      <w:r w:rsidR="008F248E" w:rsidRPr="00884605">
        <w:rPr>
          <w:b/>
          <w:bCs/>
        </w:rPr>
        <w:t>college</w:t>
      </w:r>
      <w:r w:rsidRPr="00884605">
        <w:rPr>
          <w:b/>
          <w:bCs/>
        </w:rPr>
        <w:t xml:space="preserve"> in 2002 for a B.S. in Communications; transitioned into full-time marketing in 2004.</w:t>
      </w:r>
      <w:r w:rsidR="00DA7A2B" w:rsidRPr="00884605">
        <w:rPr>
          <w:b/>
          <w:bCs/>
        </w:rPr>
        <w:br/>
      </w:r>
    </w:p>
    <w:p w14:paraId="6045BB96" w14:textId="09E9101D" w:rsidR="004B18A3" w:rsidRDefault="004B18A3" w:rsidP="00DE22B2">
      <w:r w:rsidRPr="00884605">
        <w:rPr>
          <w:b/>
          <w:bCs/>
        </w:rPr>
        <w:t>Technical Writer / Trainer | Network Engineer</w:t>
      </w:r>
      <w:r w:rsidR="007F06E3" w:rsidRPr="00884605">
        <w:rPr>
          <w:b/>
          <w:bCs/>
        </w:rPr>
        <w:tab/>
      </w:r>
      <w:r w:rsidR="007F06E3" w:rsidRPr="00884605">
        <w:rPr>
          <w:b/>
          <w:bCs/>
        </w:rPr>
        <w:tab/>
      </w:r>
      <w:r w:rsidR="007F06E3" w:rsidRPr="00884605">
        <w:rPr>
          <w:b/>
          <w:bCs/>
        </w:rPr>
        <w:tab/>
      </w:r>
      <w:r w:rsidRPr="00884605">
        <w:rPr>
          <w:b/>
          <w:bCs/>
        </w:rPr>
        <w:tab/>
      </w:r>
      <w:r w:rsidRPr="00884605">
        <w:rPr>
          <w:b/>
          <w:bCs/>
        </w:rPr>
        <w:tab/>
      </w:r>
      <w:r w:rsidRPr="00884605">
        <w:rPr>
          <w:b/>
          <w:bCs/>
        </w:rPr>
        <w:tab/>
      </w:r>
      <w:r w:rsidRPr="00884605">
        <w:rPr>
          <w:b/>
          <w:bCs/>
        </w:rPr>
        <w:tab/>
      </w:r>
      <w:r w:rsidRPr="00884605">
        <w:rPr>
          <w:b/>
          <w:bCs/>
          <w:i/>
          <w:iCs/>
        </w:rPr>
        <w:t>1995 – 2002</w:t>
      </w:r>
      <w:r w:rsidRPr="00884605">
        <w:rPr>
          <w:b/>
          <w:bCs/>
        </w:rPr>
        <w:br/>
      </w:r>
      <w:r w:rsidRPr="00884605">
        <w:rPr>
          <w:b/>
          <w:bCs/>
          <w:i/>
          <w:iCs/>
        </w:rPr>
        <w:t>Various Organizations</w:t>
      </w:r>
      <w:r w:rsidRPr="00884605">
        <w:rPr>
          <w:b/>
          <w:bCs/>
        </w:rPr>
        <w:t xml:space="preserve"> </w:t>
      </w:r>
      <w:r w:rsidRPr="004B18A3">
        <w:t>(Contract &amp; Full-Time Roles)</w:t>
      </w:r>
    </w:p>
    <w:p w14:paraId="7C48B4ED" w14:textId="28F60E05" w:rsidR="004B18A3" w:rsidRDefault="00341D07" w:rsidP="00DE22B2">
      <w:pPr>
        <w:pStyle w:val="ListParagraph"/>
      </w:pPr>
      <w:r>
        <w:t>Authored and edited</w:t>
      </w:r>
      <w:r w:rsidR="004B18A3" w:rsidRPr="004B18A3">
        <w:t xml:space="preserve"> technical documentation, training manuals, and user guides for telecommunications systems.</w:t>
      </w:r>
    </w:p>
    <w:p w14:paraId="5C7D77A2" w14:textId="61B51DE5" w:rsidR="004B18A3" w:rsidRPr="004B18A3" w:rsidRDefault="004B18A3" w:rsidP="00DE22B2">
      <w:pPr>
        <w:pStyle w:val="ListParagraph"/>
      </w:pPr>
      <w:r w:rsidRPr="004B18A3">
        <w:t>Delivered curriculum-based training for internal staff and clients, aligning materials with evolving network technologies.</w:t>
      </w:r>
    </w:p>
    <w:p w14:paraId="54637B76" w14:textId="77777777" w:rsidR="004B18A3" w:rsidRPr="004B18A3" w:rsidRDefault="004B18A3" w:rsidP="00DE22B2">
      <w:pPr>
        <w:pStyle w:val="ListParagraph"/>
      </w:pPr>
      <w:r w:rsidRPr="004B18A3">
        <w:t>Collaborated with engineering and marketing teams to translate technical features into customer-friendly messaging.</w:t>
      </w:r>
    </w:p>
    <w:p w14:paraId="551A637C" w14:textId="0B63ACCE" w:rsidR="008F4C8F" w:rsidRPr="00884605" w:rsidRDefault="00512C0E" w:rsidP="00DE22B2">
      <w:pPr>
        <w:rPr>
          <w:b/>
          <w:bCs/>
          <w:i/>
          <w:iCs/>
        </w:rPr>
      </w:pPr>
      <w:r w:rsidRPr="00884605">
        <w:rPr>
          <w:b/>
          <w:bCs/>
        </w:rPr>
        <w:t>Communications Computer Systems Controller</w:t>
      </w:r>
      <w:r w:rsidR="00B34A5F" w:rsidRPr="00884605">
        <w:rPr>
          <w:b/>
          <w:bCs/>
        </w:rPr>
        <w:tab/>
      </w:r>
      <w:r w:rsidR="00B34A5F" w:rsidRPr="00884605">
        <w:rPr>
          <w:b/>
          <w:bCs/>
        </w:rPr>
        <w:tab/>
      </w:r>
      <w:r w:rsidRPr="00884605">
        <w:rPr>
          <w:b/>
          <w:bCs/>
        </w:rPr>
        <w:tab/>
      </w:r>
      <w:r w:rsidR="008F4C8F" w:rsidRPr="00884605">
        <w:rPr>
          <w:b/>
          <w:bCs/>
        </w:rPr>
        <w:tab/>
      </w:r>
      <w:r w:rsidRPr="00884605">
        <w:rPr>
          <w:b/>
          <w:bCs/>
        </w:rPr>
        <w:tab/>
      </w:r>
      <w:r w:rsidR="002E74CF" w:rsidRPr="00884605">
        <w:rPr>
          <w:b/>
          <w:bCs/>
        </w:rPr>
        <w:tab/>
      </w:r>
      <w:r w:rsidRPr="00884605">
        <w:rPr>
          <w:b/>
          <w:bCs/>
        </w:rPr>
        <w:tab/>
      </w:r>
      <w:r w:rsidRPr="00884605">
        <w:rPr>
          <w:b/>
          <w:bCs/>
          <w:i/>
          <w:iCs/>
        </w:rPr>
        <w:t>1991 – 1995</w:t>
      </w:r>
      <w:r w:rsidR="00B34A5F" w:rsidRPr="00884605">
        <w:rPr>
          <w:b/>
          <w:bCs/>
          <w:i/>
          <w:iCs/>
        </w:rPr>
        <w:br/>
        <w:t>U.S. Air Force</w:t>
      </w:r>
    </w:p>
    <w:p w14:paraId="0C577D93" w14:textId="77777777" w:rsidR="008F4C8F" w:rsidRPr="00EF3981" w:rsidRDefault="00CE22D6" w:rsidP="00DE22B2">
      <w:pPr>
        <w:pStyle w:val="ListParagraph"/>
        <w:numPr>
          <w:ilvl w:val="0"/>
          <w:numId w:val="38"/>
        </w:numPr>
      </w:pPr>
      <w:r w:rsidRPr="00EF3981">
        <w:t>Served at the Department of Defense</w:t>
      </w:r>
      <w:r w:rsidR="00B05DC7" w:rsidRPr="00EF3981">
        <w:t xml:space="preserve"> (DoD)</w:t>
      </w:r>
      <w:r w:rsidRPr="00EF3981">
        <w:t>, supporting the Joint Chiefs of Staff</w:t>
      </w:r>
      <w:r w:rsidR="00B05DC7" w:rsidRPr="00EF3981">
        <w:t xml:space="preserve"> by providing critical communication support to the DoD and White House during Desert Storm.</w:t>
      </w:r>
    </w:p>
    <w:p w14:paraId="4D1AA57E" w14:textId="77777777" w:rsidR="008F4C8F" w:rsidRPr="00EF3981" w:rsidRDefault="00CE22D6" w:rsidP="00DE22B2">
      <w:pPr>
        <w:pStyle w:val="ListParagraph"/>
        <w:numPr>
          <w:ilvl w:val="0"/>
          <w:numId w:val="38"/>
        </w:numPr>
      </w:pPr>
      <w:r w:rsidRPr="00EF3981">
        <w:t>Held Top Secret/SCI Clearance; managed classified telecommunications operations.</w:t>
      </w:r>
    </w:p>
    <w:p w14:paraId="2141FEEA" w14:textId="49BF5B34" w:rsidR="00CE22D6" w:rsidRPr="00EF3981" w:rsidRDefault="00CE22D6" w:rsidP="00DE22B2">
      <w:pPr>
        <w:pStyle w:val="ListParagraph"/>
        <w:numPr>
          <w:ilvl w:val="0"/>
          <w:numId w:val="38"/>
        </w:numPr>
        <w:rPr>
          <w:sz w:val="16"/>
        </w:rPr>
      </w:pPr>
      <w:r w:rsidRPr="00EF3981">
        <w:t xml:space="preserve">Awarded the Air Force Achievement Medal </w:t>
      </w:r>
    </w:p>
    <w:p w14:paraId="2F864DA3" w14:textId="501DE56D" w:rsidR="00512C0E" w:rsidRPr="00CE6BD6" w:rsidRDefault="00CE6BD6" w:rsidP="00DE22B2">
      <w:pPr>
        <w:pStyle w:val="Heading2"/>
      </w:pPr>
      <w: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5136C1F" wp14:editId="2A37700C">
                <wp:simplePos x="0" y="0"/>
                <wp:positionH relativeFrom="column">
                  <wp:posOffset>0</wp:posOffset>
                </wp:positionH>
                <wp:positionV relativeFrom="paragraph">
                  <wp:posOffset>180340</wp:posOffset>
                </wp:positionV>
                <wp:extent cx="6934200" cy="0"/>
                <wp:effectExtent l="0" t="19050" r="19050" b="19050"/>
                <wp:wrapNone/>
                <wp:docPr id="1183565899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934200" cy="0"/>
                        </a:xfrm>
                        <a:prstGeom prst="line">
                          <a:avLst/>
                        </a:prstGeom>
                        <a:ln w="28575"/>
                      </wps:spPr>
                      <wps:style>
                        <a:lnRef idx="3">
                          <a:schemeClr val="accent3"/>
                        </a:lnRef>
                        <a:fillRef idx="0">
                          <a:schemeClr val="accent3"/>
                        </a:fillRef>
                        <a:effectRef idx="2">
                          <a:schemeClr val="accent3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3403DAE" id="Straight Connector 4" o:spid="_x0000_s1026" style="position:absolute;z-index:25167974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0,14.2pt" to="546pt,14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" strokecolor="#a5a5a5 [3206]" strokeweight="2.25pt">
                <v:stroke joinstyle="miter"/>
              </v:line>
            </w:pict>
          </mc:Fallback>
        </mc:AlternateContent>
      </w:r>
      <w:r w:rsidRPr="00CE6BD6">
        <w:t>EDUCATION</w:t>
      </w:r>
      <w:r w:rsidR="00DA7A2B">
        <w:br/>
      </w:r>
    </w:p>
    <w:p w14:paraId="4E5D3437" w14:textId="3D496ED4" w:rsidR="00512C0E" w:rsidRPr="005B00F0" w:rsidRDefault="005138A2" w:rsidP="00DE22B2">
      <w:pPr>
        <w:pStyle w:val="ListParagraph"/>
        <w:numPr>
          <w:ilvl w:val="0"/>
          <w:numId w:val="46"/>
        </w:numPr>
      </w:pPr>
      <w:r w:rsidRPr="00884605">
        <w:rPr>
          <w:b/>
          <w:bCs/>
        </w:rPr>
        <w:t>Kennesaw State University</w:t>
      </w:r>
      <w:r w:rsidRPr="005B00F0">
        <w:t xml:space="preserve"> – </w:t>
      </w:r>
      <w:r w:rsidR="00512C0E" w:rsidRPr="005B00F0">
        <w:t>BS in Communication, Summa cum Laude</w:t>
      </w:r>
      <w:r w:rsidRPr="005B00F0">
        <w:t>.</w:t>
      </w:r>
    </w:p>
    <w:p w14:paraId="68A8FF30" w14:textId="5D6A0EA3" w:rsidR="00512C0E" w:rsidRPr="005B00F0" w:rsidRDefault="005138A2" w:rsidP="00DE22B2">
      <w:pPr>
        <w:pStyle w:val="ListParagraph"/>
        <w:numPr>
          <w:ilvl w:val="0"/>
          <w:numId w:val="46"/>
        </w:numPr>
      </w:pPr>
      <w:r w:rsidRPr="00884605">
        <w:rPr>
          <w:b/>
          <w:bCs/>
        </w:rPr>
        <w:t>Strayer University</w:t>
      </w:r>
      <w:r w:rsidRPr="005B00F0">
        <w:t xml:space="preserve"> – </w:t>
      </w:r>
      <w:r w:rsidR="00512C0E" w:rsidRPr="005B00F0">
        <w:t>Technical Diploma, Computer Information Systems</w:t>
      </w:r>
    </w:p>
    <w:p w14:paraId="4AE751D1" w14:textId="71B81345" w:rsidR="007373DC" w:rsidRPr="005B00F0" w:rsidRDefault="00C81F72" w:rsidP="00DE22B2">
      <w:pPr>
        <w:pStyle w:val="ListParagraph"/>
        <w:numPr>
          <w:ilvl w:val="0"/>
          <w:numId w:val="46"/>
        </w:numPr>
      </w:pPr>
      <w:r w:rsidRPr="00884605">
        <w:rPr>
          <w:b/>
          <w:bCs/>
        </w:rPr>
        <w:t>Certifications</w:t>
      </w:r>
      <w:r w:rsidRPr="005B00F0">
        <w:t xml:space="preserve"> –</w:t>
      </w:r>
      <w:r w:rsidR="00512C0E" w:rsidRPr="005B00F0">
        <w:t xml:space="preserve"> Online Marketing (OMCA), Google Analytics, Content Marketing and Inbound Marketing by HubSpot </w:t>
      </w:r>
    </w:p>
    <w:sectPr w:rsidR="007373DC" w:rsidRPr="005B00F0" w:rsidSect="008D72B8">
      <w:pgSz w:w="12240" w:h="15840" w:code="1"/>
      <w:pgMar w:top="720" w:right="720" w:bottom="540" w:left="720" w:header="576" w:footer="576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4699539" w14:textId="77777777" w:rsidR="001C36F4" w:rsidRDefault="001C36F4" w:rsidP="00DE22B2">
      <w:r>
        <w:separator/>
      </w:r>
    </w:p>
  </w:endnote>
  <w:endnote w:type="continuationSeparator" w:id="0">
    <w:p w14:paraId="739D7DEB" w14:textId="77777777" w:rsidR="001C36F4" w:rsidRDefault="001C36F4" w:rsidP="00DE22B2">
      <w:r>
        <w:continuationSeparator/>
      </w:r>
    </w:p>
  </w:endnote>
  <w:endnote w:type="continuationNotice" w:id="1">
    <w:p w14:paraId="6ECA46E0" w14:textId="77777777" w:rsidR="001C36F4" w:rsidRDefault="001C36F4" w:rsidP="00DE22B2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29A85C4" w14:textId="77777777" w:rsidR="001C36F4" w:rsidRDefault="001C36F4" w:rsidP="00DE22B2">
      <w:r>
        <w:separator/>
      </w:r>
    </w:p>
  </w:footnote>
  <w:footnote w:type="continuationSeparator" w:id="0">
    <w:p w14:paraId="7D272292" w14:textId="77777777" w:rsidR="001C36F4" w:rsidRDefault="001C36F4" w:rsidP="00DE22B2">
      <w:r>
        <w:continuationSeparator/>
      </w:r>
    </w:p>
  </w:footnote>
  <w:footnote w:type="continuationNotice" w:id="1">
    <w:p w14:paraId="2B48FC45" w14:textId="77777777" w:rsidR="001C36F4" w:rsidRDefault="001C36F4" w:rsidP="00DE22B2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6D4D22"/>
    <w:multiLevelType w:val="hybridMultilevel"/>
    <w:tmpl w:val="A9A25B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3A22AF"/>
    <w:multiLevelType w:val="multilevel"/>
    <w:tmpl w:val="92EE47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0761376E"/>
    <w:multiLevelType w:val="multilevel"/>
    <w:tmpl w:val="53BA84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0941231C"/>
    <w:multiLevelType w:val="multilevel"/>
    <w:tmpl w:val="2D1601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0A8A778D"/>
    <w:multiLevelType w:val="hybridMultilevel"/>
    <w:tmpl w:val="68029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AE4770D"/>
    <w:multiLevelType w:val="hybridMultilevel"/>
    <w:tmpl w:val="054EF06E"/>
    <w:lvl w:ilvl="0" w:tplc="04090001">
      <w:start w:val="1"/>
      <w:numFmt w:val="bullet"/>
      <w:lvlText w:val=""/>
      <w:lvlJc w:val="left"/>
      <w:pPr>
        <w:ind w:left="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6" w15:restartNumberingAfterBreak="0">
    <w:nsid w:val="0B236A36"/>
    <w:multiLevelType w:val="hybridMultilevel"/>
    <w:tmpl w:val="C6AC2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F1A0D4B"/>
    <w:multiLevelType w:val="multilevel"/>
    <w:tmpl w:val="68B2F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1B332D97"/>
    <w:multiLevelType w:val="hybridMultilevel"/>
    <w:tmpl w:val="8834B0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E4207E7"/>
    <w:multiLevelType w:val="multilevel"/>
    <w:tmpl w:val="93DA7A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1E723D32"/>
    <w:multiLevelType w:val="hybridMultilevel"/>
    <w:tmpl w:val="C37CFE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E8C0BC9"/>
    <w:multiLevelType w:val="multilevel"/>
    <w:tmpl w:val="ABAA1B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2039519B"/>
    <w:multiLevelType w:val="multilevel"/>
    <w:tmpl w:val="CDF0FE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23677169"/>
    <w:multiLevelType w:val="hybridMultilevel"/>
    <w:tmpl w:val="4A7274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3CF7E45"/>
    <w:multiLevelType w:val="multilevel"/>
    <w:tmpl w:val="F32464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3FF283E"/>
    <w:multiLevelType w:val="hybridMultilevel"/>
    <w:tmpl w:val="F54C2F1C"/>
    <w:lvl w:ilvl="0" w:tplc="04090001">
      <w:start w:val="1"/>
      <w:numFmt w:val="bullet"/>
      <w:lvlText w:val=""/>
      <w:lvlJc w:val="left"/>
      <w:pPr>
        <w:ind w:left="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16" w15:restartNumberingAfterBreak="0">
    <w:nsid w:val="2D8A400D"/>
    <w:multiLevelType w:val="hybridMultilevel"/>
    <w:tmpl w:val="FDDC98C0"/>
    <w:lvl w:ilvl="0" w:tplc="04090001">
      <w:start w:val="1"/>
      <w:numFmt w:val="bullet"/>
      <w:lvlText w:val=""/>
      <w:lvlJc w:val="left"/>
      <w:pPr>
        <w:ind w:left="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17" w15:restartNumberingAfterBreak="0">
    <w:nsid w:val="318B6248"/>
    <w:multiLevelType w:val="hybridMultilevel"/>
    <w:tmpl w:val="644E5D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1CD46A4"/>
    <w:multiLevelType w:val="multilevel"/>
    <w:tmpl w:val="927C0C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32925538"/>
    <w:multiLevelType w:val="hybridMultilevel"/>
    <w:tmpl w:val="01F8C7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9244A9A"/>
    <w:multiLevelType w:val="hybridMultilevel"/>
    <w:tmpl w:val="7CE25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C722A15"/>
    <w:multiLevelType w:val="multilevel"/>
    <w:tmpl w:val="48B25B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3D5B116B"/>
    <w:multiLevelType w:val="multilevel"/>
    <w:tmpl w:val="B5225F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3E243394"/>
    <w:multiLevelType w:val="multilevel"/>
    <w:tmpl w:val="DC567F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4" w15:restartNumberingAfterBreak="0">
    <w:nsid w:val="3F223A23"/>
    <w:multiLevelType w:val="multilevel"/>
    <w:tmpl w:val="3DE61C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3F7E15A6"/>
    <w:multiLevelType w:val="hybridMultilevel"/>
    <w:tmpl w:val="1752E8CE"/>
    <w:lvl w:ilvl="0" w:tplc="AABA49FE">
      <w:start w:val="1"/>
      <w:numFmt w:val="bullet"/>
      <w:pStyle w:val="ListParagraph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1D83E07"/>
    <w:multiLevelType w:val="hybridMultilevel"/>
    <w:tmpl w:val="E448362A"/>
    <w:lvl w:ilvl="0" w:tplc="04090001">
      <w:start w:val="1"/>
      <w:numFmt w:val="bullet"/>
      <w:lvlText w:val=""/>
      <w:lvlJc w:val="left"/>
      <w:pPr>
        <w:ind w:left="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7" w15:restartNumberingAfterBreak="0">
    <w:nsid w:val="43E44A75"/>
    <w:multiLevelType w:val="hybridMultilevel"/>
    <w:tmpl w:val="6EAC3C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56D24D8"/>
    <w:multiLevelType w:val="multilevel"/>
    <w:tmpl w:val="4782CA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9" w15:restartNumberingAfterBreak="0">
    <w:nsid w:val="4A7231F7"/>
    <w:multiLevelType w:val="hybridMultilevel"/>
    <w:tmpl w:val="03C4C4A2"/>
    <w:lvl w:ilvl="0" w:tplc="04090001">
      <w:start w:val="1"/>
      <w:numFmt w:val="bullet"/>
      <w:lvlText w:val=""/>
      <w:lvlJc w:val="left"/>
      <w:pPr>
        <w:ind w:left="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30" w15:restartNumberingAfterBreak="0">
    <w:nsid w:val="4C02247A"/>
    <w:multiLevelType w:val="hybridMultilevel"/>
    <w:tmpl w:val="1FEC02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4D753CCE"/>
    <w:multiLevelType w:val="hybridMultilevel"/>
    <w:tmpl w:val="F4921248"/>
    <w:lvl w:ilvl="0" w:tplc="04090001">
      <w:start w:val="1"/>
      <w:numFmt w:val="bullet"/>
      <w:lvlText w:val=""/>
      <w:lvlJc w:val="left"/>
      <w:pPr>
        <w:ind w:left="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32" w15:restartNumberingAfterBreak="0">
    <w:nsid w:val="4E2659F7"/>
    <w:multiLevelType w:val="multilevel"/>
    <w:tmpl w:val="263C30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3" w15:restartNumberingAfterBreak="0">
    <w:nsid w:val="50911B20"/>
    <w:multiLevelType w:val="hybridMultilevel"/>
    <w:tmpl w:val="A41691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2E72E14"/>
    <w:multiLevelType w:val="multilevel"/>
    <w:tmpl w:val="CF70A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5" w15:restartNumberingAfterBreak="0">
    <w:nsid w:val="56833249"/>
    <w:multiLevelType w:val="multilevel"/>
    <w:tmpl w:val="C19619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569F58A9"/>
    <w:multiLevelType w:val="hybridMultilevel"/>
    <w:tmpl w:val="3C38B7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5FAA3ED7"/>
    <w:multiLevelType w:val="hybridMultilevel"/>
    <w:tmpl w:val="E9DC43A4"/>
    <w:lvl w:ilvl="0" w:tplc="04090001">
      <w:start w:val="1"/>
      <w:numFmt w:val="bullet"/>
      <w:lvlText w:val=""/>
      <w:lvlJc w:val="left"/>
      <w:pPr>
        <w:ind w:left="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38" w15:restartNumberingAfterBreak="0">
    <w:nsid w:val="63382237"/>
    <w:multiLevelType w:val="multilevel"/>
    <w:tmpl w:val="BBCAEE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6518237D"/>
    <w:multiLevelType w:val="multilevel"/>
    <w:tmpl w:val="3B8860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0" w15:restartNumberingAfterBreak="0">
    <w:nsid w:val="6740558B"/>
    <w:multiLevelType w:val="hybridMultilevel"/>
    <w:tmpl w:val="E0F836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68181DCB"/>
    <w:multiLevelType w:val="hybridMultilevel"/>
    <w:tmpl w:val="BFBC1DD4"/>
    <w:lvl w:ilvl="0" w:tplc="CD76AE4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69FA6C9A"/>
    <w:multiLevelType w:val="hybridMultilevel"/>
    <w:tmpl w:val="4F3AEC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071720B"/>
    <w:multiLevelType w:val="hybridMultilevel"/>
    <w:tmpl w:val="C45A35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4" w15:restartNumberingAfterBreak="0">
    <w:nsid w:val="749D0140"/>
    <w:multiLevelType w:val="hybridMultilevel"/>
    <w:tmpl w:val="553A1B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5713E1B"/>
    <w:multiLevelType w:val="multilevel"/>
    <w:tmpl w:val="AB403F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 w15:restartNumberingAfterBreak="0">
    <w:nsid w:val="7A561326"/>
    <w:multiLevelType w:val="hybridMultilevel"/>
    <w:tmpl w:val="7834E2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7FEA0B76"/>
    <w:multiLevelType w:val="hybridMultilevel"/>
    <w:tmpl w:val="C9A444FC"/>
    <w:lvl w:ilvl="0" w:tplc="04090001">
      <w:start w:val="1"/>
      <w:numFmt w:val="bullet"/>
      <w:lvlText w:val=""/>
      <w:lvlJc w:val="left"/>
      <w:pPr>
        <w:ind w:left="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num w:numId="1" w16cid:durableId="902325657">
    <w:abstractNumId w:val="15"/>
  </w:num>
  <w:num w:numId="2" w16cid:durableId="552273601">
    <w:abstractNumId w:val="29"/>
  </w:num>
  <w:num w:numId="3" w16cid:durableId="263466666">
    <w:abstractNumId w:val="47"/>
  </w:num>
  <w:num w:numId="4" w16cid:durableId="457836963">
    <w:abstractNumId w:val="31"/>
  </w:num>
  <w:num w:numId="5" w16cid:durableId="943341030">
    <w:abstractNumId w:val="16"/>
  </w:num>
  <w:num w:numId="6" w16cid:durableId="1298225656">
    <w:abstractNumId w:val="0"/>
  </w:num>
  <w:num w:numId="7" w16cid:durableId="1105543665">
    <w:abstractNumId w:val="5"/>
  </w:num>
  <w:num w:numId="8" w16cid:durableId="1653674623">
    <w:abstractNumId w:val="26"/>
  </w:num>
  <w:num w:numId="9" w16cid:durableId="17004076">
    <w:abstractNumId w:val="37"/>
  </w:num>
  <w:num w:numId="10" w16cid:durableId="1290479036">
    <w:abstractNumId w:val="38"/>
  </w:num>
  <w:num w:numId="11" w16cid:durableId="97334878">
    <w:abstractNumId w:val="14"/>
  </w:num>
  <w:num w:numId="12" w16cid:durableId="187377080">
    <w:abstractNumId w:val="21"/>
  </w:num>
  <w:num w:numId="13" w16cid:durableId="1199471860">
    <w:abstractNumId w:val="35"/>
  </w:num>
  <w:num w:numId="14" w16cid:durableId="123038476">
    <w:abstractNumId w:val="22"/>
  </w:num>
  <w:num w:numId="15" w16cid:durableId="268316955">
    <w:abstractNumId w:val="32"/>
  </w:num>
  <w:num w:numId="16" w16cid:durableId="1869754570">
    <w:abstractNumId w:val="3"/>
  </w:num>
  <w:num w:numId="17" w16cid:durableId="1287783506">
    <w:abstractNumId w:val="34"/>
  </w:num>
  <w:num w:numId="18" w16cid:durableId="347411643">
    <w:abstractNumId w:val="7"/>
  </w:num>
  <w:num w:numId="19" w16cid:durableId="427311948">
    <w:abstractNumId w:val="18"/>
  </w:num>
  <w:num w:numId="20" w16cid:durableId="215316324">
    <w:abstractNumId w:val="28"/>
  </w:num>
  <w:num w:numId="21" w16cid:durableId="1619096397">
    <w:abstractNumId w:val="1"/>
  </w:num>
  <w:num w:numId="22" w16cid:durableId="1504394367">
    <w:abstractNumId w:val="39"/>
  </w:num>
  <w:num w:numId="23" w16cid:durableId="2111701440">
    <w:abstractNumId w:val="11"/>
  </w:num>
  <w:num w:numId="24" w16cid:durableId="1792481909">
    <w:abstractNumId w:val="2"/>
  </w:num>
  <w:num w:numId="25" w16cid:durableId="1754669189">
    <w:abstractNumId w:val="27"/>
  </w:num>
  <w:num w:numId="26" w16cid:durableId="736439688">
    <w:abstractNumId w:val="40"/>
  </w:num>
  <w:num w:numId="27" w16cid:durableId="1581020275">
    <w:abstractNumId w:val="42"/>
  </w:num>
  <w:num w:numId="28" w16cid:durableId="1183520776">
    <w:abstractNumId w:val="17"/>
  </w:num>
  <w:num w:numId="29" w16cid:durableId="925571522">
    <w:abstractNumId w:val="44"/>
  </w:num>
  <w:num w:numId="30" w16cid:durableId="840582497">
    <w:abstractNumId w:val="12"/>
  </w:num>
  <w:num w:numId="31" w16cid:durableId="1500340918">
    <w:abstractNumId w:val="9"/>
  </w:num>
  <w:num w:numId="32" w16cid:durableId="1199589270">
    <w:abstractNumId w:val="23"/>
  </w:num>
  <w:num w:numId="33" w16cid:durableId="472211761">
    <w:abstractNumId w:val="6"/>
  </w:num>
  <w:num w:numId="34" w16cid:durableId="1984969069">
    <w:abstractNumId w:val="13"/>
  </w:num>
  <w:num w:numId="35" w16cid:durableId="52437637">
    <w:abstractNumId w:val="30"/>
  </w:num>
  <w:num w:numId="36" w16cid:durableId="1965885869">
    <w:abstractNumId w:val="25"/>
  </w:num>
  <w:num w:numId="37" w16cid:durableId="1435593918">
    <w:abstractNumId w:val="36"/>
  </w:num>
  <w:num w:numId="38" w16cid:durableId="55711827">
    <w:abstractNumId w:val="41"/>
  </w:num>
  <w:num w:numId="39" w16cid:durableId="752701496">
    <w:abstractNumId w:val="20"/>
  </w:num>
  <w:num w:numId="40" w16cid:durableId="1824269408">
    <w:abstractNumId w:val="19"/>
  </w:num>
  <w:num w:numId="41" w16cid:durableId="1481145472">
    <w:abstractNumId w:val="10"/>
  </w:num>
  <w:num w:numId="42" w16cid:durableId="660081625">
    <w:abstractNumId w:val="45"/>
  </w:num>
  <w:num w:numId="43" w16cid:durableId="790712202">
    <w:abstractNumId w:val="24"/>
  </w:num>
  <w:num w:numId="44" w16cid:durableId="490948075">
    <w:abstractNumId w:val="8"/>
  </w:num>
  <w:num w:numId="45" w16cid:durableId="466360807">
    <w:abstractNumId w:val="43"/>
  </w:num>
  <w:num w:numId="46" w16cid:durableId="263147365">
    <w:abstractNumId w:val="4"/>
  </w:num>
  <w:num w:numId="47" w16cid:durableId="1822698110">
    <w:abstractNumId w:val="33"/>
  </w:num>
  <w:num w:numId="48" w16cid:durableId="883492860">
    <w:abstractNumId w:val="4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hideGrammaticalErrors/>
  <w:proofState w:spelling="clean" w:grammar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bK0NDO2NDUyMDcytzRQ0lEKTi0uzszPAykwNqkFAF3YVDYtAAAA"/>
  </w:docVars>
  <w:rsids>
    <w:rsidRoot w:val="00CB1B8B"/>
    <w:rsid w:val="00001836"/>
    <w:rsid w:val="00020DF7"/>
    <w:rsid w:val="00051CB5"/>
    <w:rsid w:val="0005716B"/>
    <w:rsid w:val="00060B17"/>
    <w:rsid w:val="00062EB7"/>
    <w:rsid w:val="00063251"/>
    <w:rsid w:val="000661B5"/>
    <w:rsid w:val="00077AA7"/>
    <w:rsid w:val="000C4ACF"/>
    <w:rsid w:val="000D6360"/>
    <w:rsid w:val="000E0728"/>
    <w:rsid w:val="000E7108"/>
    <w:rsid w:val="000F0D76"/>
    <w:rsid w:val="0011199D"/>
    <w:rsid w:val="001234CD"/>
    <w:rsid w:val="00123BDD"/>
    <w:rsid w:val="00151C5C"/>
    <w:rsid w:val="00157FAC"/>
    <w:rsid w:val="00160654"/>
    <w:rsid w:val="0016608E"/>
    <w:rsid w:val="001776F9"/>
    <w:rsid w:val="00183C34"/>
    <w:rsid w:val="00196A4E"/>
    <w:rsid w:val="001C30B3"/>
    <w:rsid w:val="001C36F4"/>
    <w:rsid w:val="001E0D4D"/>
    <w:rsid w:val="001E314E"/>
    <w:rsid w:val="001F0C65"/>
    <w:rsid w:val="002423A6"/>
    <w:rsid w:val="0027615B"/>
    <w:rsid w:val="0028283E"/>
    <w:rsid w:val="002958A8"/>
    <w:rsid w:val="002A3617"/>
    <w:rsid w:val="002B0189"/>
    <w:rsid w:val="002B2C7C"/>
    <w:rsid w:val="002B4164"/>
    <w:rsid w:val="002E1F11"/>
    <w:rsid w:val="002E74CF"/>
    <w:rsid w:val="0031587D"/>
    <w:rsid w:val="00322B26"/>
    <w:rsid w:val="00322CAB"/>
    <w:rsid w:val="00327187"/>
    <w:rsid w:val="00334FF2"/>
    <w:rsid w:val="00341D07"/>
    <w:rsid w:val="00350286"/>
    <w:rsid w:val="0035372A"/>
    <w:rsid w:val="00355101"/>
    <w:rsid w:val="00360760"/>
    <w:rsid w:val="00374663"/>
    <w:rsid w:val="00375060"/>
    <w:rsid w:val="0037565F"/>
    <w:rsid w:val="00376DF8"/>
    <w:rsid w:val="00383272"/>
    <w:rsid w:val="0039784C"/>
    <w:rsid w:val="003A0A4E"/>
    <w:rsid w:val="003A5E0F"/>
    <w:rsid w:val="003B0558"/>
    <w:rsid w:val="003C159B"/>
    <w:rsid w:val="003F286F"/>
    <w:rsid w:val="003F6116"/>
    <w:rsid w:val="00402CE1"/>
    <w:rsid w:val="00404415"/>
    <w:rsid w:val="00406152"/>
    <w:rsid w:val="00420FD4"/>
    <w:rsid w:val="00435340"/>
    <w:rsid w:val="0044026D"/>
    <w:rsid w:val="004423DE"/>
    <w:rsid w:val="00462522"/>
    <w:rsid w:val="00462F80"/>
    <w:rsid w:val="00474A9A"/>
    <w:rsid w:val="00482A58"/>
    <w:rsid w:val="004956C1"/>
    <w:rsid w:val="00495CD3"/>
    <w:rsid w:val="004A1A14"/>
    <w:rsid w:val="004A1D19"/>
    <w:rsid w:val="004A60E3"/>
    <w:rsid w:val="004B18A3"/>
    <w:rsid w:val="004D0599"/>
    <w:rsid w:val="004F1A37"/>
    <w:rsid w:val="004F5039"/>
    <w:rsid w:val="00510065"/>
    <w:rsid w:val="00512C0E"/>
    <w:rsid w:val="005138A2"/>
    <w:rsid w:val="00523B61"/>
    <w:rsid w:val="00523B73"/>
    <w:rsid w:val="005469FB"/>
    <w:rsid w:val="00560123"/>
    <w:rsid w:val="0056492E"/>
    <w:rsid w:val="005651B3"/>
    <w:rsid w:val="005655F1"/>
    <w:rsid w:val="00577345"/>
    <w:rsid w:val="005A3127"/>
    <w:rsid w:val="005B00F0"/>
    <w:rsid w:val="005C2742"/>
    <w:rsid w:val="005E00F8"/>
    <w:rsid w:val="005E4EA9"/>
    <w:rsid w:val="005F24AB"/>
    <w:rsid w:val="00600C12"/>
    <w:rsid w:val="006068F1"/>
    <w:rsid w:val="00621D0D"/>
    <w:rsid w:val="0062666C"/>
    <w:rsid w:val="00640E04"/>
    <w:rsid w:val="0067217B"/>
    <w:rsid w:val="0067344E"/>
    <w:rsid w:val="006911FE"/>
    <w:rsid w:val="00694182"/>
    <w:rsid w:val="006B0D53"/>
    <w:rsid w:val="006B5B33"/>
    <w:rsid w:val="006C0DF7"/>
    <w:rsid w:val="006D01CD"/>
    <w:rsid w:val="006E0E87"/>
    <w:rsid w:val="00704936"/>
    <w:rsid w:val="007069E1"/>
    <w:rsid w:val="00720D84"/>
    <w:rsid w:val="007373DC"/>
    <w:rsid w:val="007416D7"/>
    <w:rsid w:val="007422ED"/>
    <w:rsid w:val="00771F67"/>
    <w:rsid w:val="00787AEA"/>
    <w:rsid w:val="007A3658"/>
    <w:rsid w:val="007F06E3"/>
    <w:rsid w:val="007F1648"/>
    <w:rsid w:val="007F648E"/>
    <w:rsid w:val="007F743F"/>
    <w:rsid w:val="008057F1"/>
    <w:rsid w:val="008371AC"/>
    <w:rsid w:val="00846077"/>
    <w:rsid w:val="00864E9F"/>
    <w:rsid w:val="00867A97"/>
    <w:rsid w:val="0087298F"/>
    <w:rsid w:val="00884605"/>
    <w:rsid w:val="00886035"/>
    <w:rsid w:val="008B7FD3"/>
    <w:rsid w:val="008C51A4"/>
    <w:rsid w:val="008C7312"/>
    <w:rsid w:val="008D3126"/>
    <w:rsid w:val="008D587A"/>
    <w:rsid w:val="008D72B8"/>
    <w:rsid w:val="008F248E"/>
    <w:rsid w:val="008F4C8F"/>
    <w:rsid w:val="009425CC"/>
    <w:rsid w:val="00960A3A"/>
    <w:rsid w:val="0097186F"/>
    <w:rsid w:val="009A4EAA"/>
    <w:rsid w:val="009B33F2"/>
    <w:rsid w:val="009B5864"/>
    <w:rsid w:val="009C4009"/>
    <w:rsid w:val="009D24CC"/>
    <w:rsid w:val="009D3AC8"/>
    <w:rsid w:val="009E2641"/>
    <w:rsid w:val="009E6029"/>
    <w:rsid w:val="009F1E8F"/>
    <w:rsid w:val="009F2FE8"/>
    <w:rsid w:val="00A4212B"/>
    <w:rsid w:val="00A44288"/>
    <w:rsid w:val="00A523FF"/>
    <w:rsid w:val="00A77428"/>
    <w:rsid w:val="00A9247E"/>
    <w:rsid w:val="00AB2C6D"/>
    <w:rsid w:val="00AE05A0"/>
    <w:rsid w:val="00AE4B47"/>
    <w:rsid w:val="00AF53E6"/>
    <w:rsid w:val="00B05DC7"/>
    <w:rsid w:val="00B34A5F"/>
    <w:rsid w:val="00B4192F"/>
    <w:rsid w:val="00B53AFE"/>
    <w:rsid w:val="00B70B4F"/>
    <w:rsid w:val="00B939B3"/>
    <w:rsid w:val="00BA02C1"/>
    <w:rsid w:val="00BB6561"/>
    <w:rsid w:val="00BE374D"/>
    <w:rsid w:val="00BE5F54"/>
    <w:rsid w:val="00BE7AA4"/>
    <w:rsid w:val="00BF03CD"/>
    <w:rsid w:val="00BF7F2F"/>
    <w:rsid w:val="00C40076"/>
    <w:rsid w:val="00C41425"/>
    <w:rsid w:val="00C44817"/>
    <w:rsid w:val="00C515E3"/>
    <w:rsid w:val="00C67558"/>
    <w:rsid w:val="00C812DE"/>
    <w:rsid w:val="00C81F72"/>
    <w:rsid w:val="00C97740"/>
    <w:rsid w:val="00CB1B8B"/>
    <w:rsid w:val="00CC1835"/>
    <w:rsid w:val="00CD1589"/>
    <w:rsid w:val="00CE22D6"/>
    <w:rsid w:val="00CE699D"/>
    <w:rsid w:val="00CE6BD6"/>
    <w:rsid w:val="00CF5245"/>
    <w:rsid w:val="00CF7D66"/>
    <w:rsid w:val="00D104EE"/>
    <w:rsid w:val="00D2121E"/>
    <w:rsid w:val="00D26C5C"/>
    <w:rsid w:val="00D31907"/>
    <w:rsid w:val="00D802F5"/>
    <w:rsid w:val="00D929AB"/>
    <w:rsid w:val="00DA7A2B"/>
    <w:rsid w:val="00DB5CF7"/>
    <w:rsid w:val="00DD591D"/>
    <w:rsid w:val="00DE22B2"/>
    <w:rsid w:val="00DE2BB1"/>
    <w:rsid w:val="00DE50C4"/>
    <w:rsid w:val="00DE6421"/>
    <w:rsid w:val="00DF292C"/>
    <w:rsid w:val="00E04CF2"/>
    <w:rsid w:val="00E05AF0"/>
    <w:rsid w:val="00E12876"/>
    <w:rsid w:val="00E16F08"/>
    <w:rsid w:val="00E4371E"/>
    <w:rsid w:val="00E70111"/>
    <w:rsid w:val="00E80F3D"/>
    <w:rsid w:val="00E83DE8"/>
    <w:rsid w:val="00E8720A"/>
    <w:rsid w:val="00E96DFB"/>
    <w:rsid w:val="00EA408A"/>
    <w:rsid w:val="00EA58F8"/>
    <w:rsid w:val="00EB51D5"/>
    <w:rsid w:val="00ED5F1D"/>
    <w:rsid w:val="00EE3544"/>
    <w:rsid w:val="00EF3981"/>
    <w:rsid w:val="00F14EC4"/>
    <w:rsid w:val="00F170E6"/>
    <w:rsid w:val="00F403FA"/>
    <w:rsid w:val="00F57879"/>
    <w:rsid w:val="00F63005"/>
    <w:rsid w:val="00F67584"/>
    <w:rsid w:val="00F806A4"/>
    <w:rsid w:val="00F83319"/>
    <w:rsid w:val="00F83771"/>
    <w:rsid w:val="00F83C6F"/>
    <w:rsid w:val="00F84855"/>
    <w:rsid w:val="00F86115"/>
    <w:rsid w:val="00FB6035"/>
    <w:rsid w:val="00FC5B65"/>
    <w:rsid w:val="00FD0122"/>
    <w:rsid w:val="00FD76E0"/>
    <w:rsid w:val="00FE57D8"/>
    <w:rsid w:val="00FF58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02E0945"/>
  <w15:chartTrackingRefBased/>
  <w15:docId w15:val="{CB39681A-33DF-472D-AEB4-555A4359B5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E22B2"/>
    <w:pPr>
      <w:spacing w:after="120" w:line="240" w:lineRule="auto"/>
      <w:contextualSpacing/>
    </w:pPr>
    <w:rPr>
      <w:rFonts w:ascii="Verdana" w:hAnsi="Verdana" w:cs="Arial"/>
      <w:color w:val="3B3838" w:themeColor="background2" w:themeShade="40"/>
      <w:sz w:val="18"/>
      <w:szCs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62666C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0F1C32" w:themeColor="accent1" w:themeShade="40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22CAB"/>
    <w:pPr>
      <w:keepNext/>
      <w:keepLines/>
      <w:spacing w:before="40" w:after="0"/>
      <w:jc w:val="center"/>
      <w:outlineLvl w:val="1"/>
    </w:pPr>
    <w:rPr>
      <w:rFonts w:eastAsia="Times New Roman" w:cstheme="majorBidi"/>
      <w:b/>
      <w:bCs/>
      <w:noProof/>
      <w:szCs w:val="24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34FF2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0F1C32" w:themeColor="accent1" w:themeShade="40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B1B8B"/>
    <w:pPr>
      <w:tabs>
        <w:tab w:val="center" w:pos="4680"/>
        <w:tab w:val="right" w:pos="9360"/>
      </w:tabs>
      <w:spacing w:after="0"/>
      <w:ind w:left="-720"/>
      <w:outlineLvl w:val="0"/>
    </w:pPr>
    <w:rPr>
      <w:bCs/>
      <w:kern w:val="0"/>
      <w14:ligatures w14:val="none"/>
    </w:rPr>
  </w:style>
  <w:style w:type="character" w:customStyle="1" w:styleId="HeaderChar">
    <w:name w:val="Header Char"/>
    <w:basedOn w:val="DefaultParagraphFont"/>
    <w:link w:val="Header"/>
    <w:uiPriority w:val="99"/>
    <w:rsid w:val="00CB1B8B"/>
    <w:rPr>
      <w:rFonts w:ascii="Arial" w:hAnsi="Arial"/>
      <w:bCs/>
      <w:kern w:val="0"/>
      <w:sz w:val="20"/>
      <w:szCs w:val="20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CB1B8B"/>
    <w:rPr>
      <w:rFonts w:ascii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CB1B8B"/>
    <w:pPr>
      <w:tabs>
        <w:tab w:val="center" w:pos="4680"/>
        <w:tab w:val="right" w:pos="936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CB1B8B"/>
  </w:style>
  <w:style w:type="character" w:customStyle="1" w:styleId="Heading3Char">
    <w:name w:val="Heading 3 Char"/>
    <w:basedOn w:val="DefaultParagraphFont"/>
    <w:link w:val="Heading3"/>
    <w:uiPriority w:val="9"/>
    <w:semiHidden/>
    <w:rsid w:val="00334FF2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rsid w:val="00322CAB"/>
    <w:rPr>
      <w:rFonts w:ascii="Verdana" w:eastAsia="Times New Roman" w:hAnsi="Verdana" w:cstheme="majorBidi"/>
      <w:b/>
      <w:bCs/>
      <w:noProof/>
      <w:color w:val="3B3838" w:themeColor="background2" w:themeShade="40"/>
      <w:sz w:val="20"/>
      <w:szCs w:val="24"/>
    </w:rPr>
  </w:style>
  <w:style w:type="paragraph" w:styleId="ListParagraph">
    <w:name w:val="List Paragraph"/>
    <w:basedOn w:val="Normal"/>
    <w:uiPriority w:val="34"/>
    <w:qFormat/>
    <w:rsid w:val="00383272"/>
    <w:pPr>
      <w:numPr>
        <w:numId w:val="36"/>
      </w:numPr>
    </w:pPr>
  </w:style>
  <w:style w:type="character" w:styleId="Strong">
    <w:name w:val="Strong"/>
    <w:basedOn w:val="DefaultParagraphFont"/>
    <w:uiPriority w:val="22"/>
    <w:qFormat/>
    <w:rsid w:val="003F286F"/>
    <w:rPr>
      <w:b/>
      <w:bCs/>
    </w:rPr>
  </w:style>
  <w:style w:type="character" w:customStyle="1" w:styleId="fadeinm1hgl8">
    <w:name w:val="_fadein_m1hgl_8"/>
    <w:basedOn w:val="DefaultParagraphFont"/>
    <w:rsid w:val="00BB6561"/>
  </w:style>
  <w:style w:type="character" w:customStyle="1" w:styleId="Heading1Char">
    <w:name w:val="Heading 1 Char"/>
    <w:basedOn w:val="DefaultParagraphFont"/>
    <w:link w:val="Heading1"/>
    <w:uiPriority w:val="9"/>
    <w:rsid w:val="006266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styleId="Hyperlink">
    <w:name w:val="Hyperlink"/>
    <w:basedOn w:val="DefaultParagraphFont"/>
    <w:uiPriority w:val="99"/>
    <w:unhideWhenUsed/>
    <w:rsid w:val="0046252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6252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2296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4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00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2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710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817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556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869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054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011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223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934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688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2181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65827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62397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43880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02510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06857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20311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095189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219320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2399670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442147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5195306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2521562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52067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5536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9260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8010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37367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5341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15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420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HRISTOPHERDSOUTHER@GMAIL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914</Words>
  <Characters>6297</Characters>
  <Application>Microsoft Office Word</Application>
  <DocSecurity>0</DocSecurity>
  <Lines>115</Lines>
  <Paragraphs>59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 Souther</dc:creator>
  <cp:keywords/>
  <dc:description/>
  <cp:lastModifiedBy>Chris Souther</cp:lastModifiedBy>
  <cp:revision>3</cp:revision>
  <cp:lastPrinted>2024-02-28T14:55:00Z</cp:lastPrinted>
  <dcterms:created xsi:type="dcterms:W3CDTF">2025-05-28T14:54:00Z</dcterms:created>
  <dcterms:modified xsi:type="dcterms:W3CDTF">2025-05-28T14:55:00Z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fa4b7d95-ffcb-47a9-98d3-9e858d1b616c</vt:lpwstr>
  </property>
</Properties>
</file>